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661" w:rsidRDefault="00573D0B">
      <w:pPr>
        <w:jc w:val="center"/>
      </w:pPr>
      <w:bookmarkStart w:id="0" w:name="_GoBack"/>
      <w:bookmarkEnd w:id="0"/>
      <w:r>
        <w:rPr>
          <w:rFonts w:ascii="標楷體" w:eastAsia="標楷體" w:hAnsi="標楷體" w:cs="Gungsuh"/>
          <w:b/>
          <w:color w:val="000000"/>
          <w:sz w:val="36"/>
          <w:szCs w:val="36"/>
        </w:rPr>
        <w:t>114</w:t>
      </w:r>
      <w:r>
        <w:rPr>
          <w:rFonts w:ascii="標楷體" w:eastAsia="標楷體" w:hAnsi="標楷體" w:cs="Gungsuh"/>
          <w:b/>
          <w:color w:val="000000"/>
          <w:sz w:val="36"/>
          <w:szCs w:val="36"/>
        </w:rPr>
        <w:t>年花蓮縣推動中小學數位學習精進方案</w:t>
      </w:r>
    </w:p>
    <w:p w:rsidR="00077661" w:rsidRDefault="00573D0B">
      <w:pPr>
        <w:jc w:val="center"/>
      </w:pPr>
      <w:r>
        <w:rPr>
          <w:rFonts w:ascii="標楷體" w:eastAsia="標楷體" w:hAnsi="標楷體" w:cs="Gungsuh"/>
          <w:b/>
          <w:color w:val="000000"/>
          <w:sz w:val="36"/>
          <w:szCs w:val="36"/>
        </w:rPr>
        <w:t>「數位教學微課程」影片</w:t>
      </w:r>
      <w:r>
        <w:rPr>
          <w:rFonts w:ascii="標楷體" w:eastAsia="標楷體" w:hAnsi="標楷體" w:cs="Gungsuh"/>
          <w:b/>
          <w:sz w:val="36"/>
          <w:szCs w:val="36"/>
        </w:rPr>
        <w:t>徵選</w:t>
      </w:r>
      <w:r>
        <w:rPr>
          <w:rFonts w:ascii="標楷體" w:eastAsia="標楷體" w:hAnsi="標楷體" w:cs="Gungsuh"/>
          <w:b/>
          <w:color w:val="000000"/>
          <w:sz w:val="36"/>
          <w:szCs w:val="36"/>
        </w:rPr>
        <w:t>簡章</w:t>
      </w:r>
    </w:p>
    <w:p w:rsidR="00077661" w:rsidRDefault="00573D0B">
      <w:pPr>
        <w:numPr>
          <w:ilvl w:val="0"/>
          <w:numId w:val="1"/>
        </w:numPr>
        <w:pBdr>
          <w:top w:val="single" w:sz="2" w:space="31" w:color="FFFFFF" w:shadow="1"/>
          <w:left w:val="single" w:sz="2" w:space="31" w:color="FFFFFF" w:shadow="1"/>
          <w:bottom w:val="single" w:sz="2" w:space="31" w:color="FFFFFF" w:shadow="1"/>
          <w:right w:val="single" w:sz="2" w:space="31" w:color="FFFFFF" w:shadow="1"/>
        </w:pBdr>
        <w:tabs>
          <w:tab w:val="left" w:pos="567"/>
        </w:tabs>
        <w:spacing w:after="90"/>
        <w:ind w:left="482" w:hanging="482"/>
      </w:pPr>
      <w:r>
        <w:rPr>
          <w:rFonts w:ascii="標楷體" w:eastAsia="標楷體" w:hAnsi="標楷體" w:cs="Gungsuh"/>
          <w:b/>
          <w:color w:val="000000"/>
        </w:rPr>
        <w:t>目的</w:t>
      </w:r>
    </w:p>
    <w:p w:rsidR="00077661" w:rsidRDefault="00573D0B">
      <w:pPr>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r>
        <w:rPr>
          <w:rFonts w:ascii="標楷體" w:eastAsia="標楷體" w:hAnsi="標楷體" w:cs="Gungsuh"/>
          <w:color w:val="000000"/>
        </w:rPr>
        <w:t>推動中小學數位學習精進方案，提升數位教學課程之教學品質及學習成效。</w:t>
      </w:r>
    </w:p>
    <w:p w:rsidR="00077661" w:rsidRDefault="00573D0B">
      <w:pPr>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bookmarkStart w:id="1" w:name="_heading=h.gjdgxs"/>
      <w:bookmarkEnd w:id="1"/>
      <w:r>
        <w:rPr>
          <w:rFonts w:ascii="標楷體" w:eastAsia="標楷體" w:hAnsi="標楷體" w:cs="Gungsuh"/>
        </w:rPr>
        <w:t>鼓勵教師運用自主學習四學教學模式，導入數位科技培育學生應用科技進行自主學習的能力。</w:t>
      </w:r>
    </w:p>
    <w:p w:rsidR="00077661" w:rsidRDefault="00573D0B">
      <w:pPr>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bookmarkStart w:id="2" w:name="_heading=h.rwaxx4eep8lg"/>
      <w:bookmarkEnd w:id="2"/>
      <w:r>
        <w:rPr>
          <w:rFonts w:ascii="標楷體" w:eastAsia="標楷體" w:hAnsi="標楷體" w:cs="Gungsuh"/>
        </w:rPr>
        <w:t>鼓勵</w:t>
      </w:r>
      <w:r>
        <w:rPr>
          <w:rFonts w:ascii="標楷體" w:eastAsia="標楷體" w:hAnsi="標楷體" w:cs="Gungsuh"/>
          <w:color w:val="000000"/>
        </w:rPr>
        <w:t>教師運用多元方式進行數位教學，發展具創意、差異化及適性教學，將過程紀錄並製作成影片，以利縣內推廣與應用，達到教學共榮、共好。</w:t>
      </w:r>
    </w:p>
    <w:p w:rsidR="00077661" w:rsidRDefault="00077661">
      <w:pPr>
        <w:pBdr>
          <w:top w:val="single" w:sz="2" w:space="31" w:color="FFFFFF" w:shadow="1"/>
          <w:left w:val="single" w:sz="2" w:space="31" w:color="FFFFFF" w:shadow="1"/>
          <w:bottom w:val="single" w:sz="2" w:space="31" w:color="FFFFFF" w:shadow="1"/>
          <w:right w:val="single" w:sz="2" w:space="31" w:color="FFFFFF" w:shadow="1"/>
        </w:pBdr>
        <w:ind w:left="960"/>
        <w:jc w:val="both"/>
        <w:rPr>
          <w:rFonts w:ascii="標楷體" w:eastAsia="標楷體" w:hAnsi="標楷體"/>
          <w:color w:val="000000"/>
        </w:rPr>
      </w:pPr>
    </w:p>
    <w:p w:rsidR="00077661" w:rsidRDefault="00573D0B">
      <w:pPr>
        <w:numPr>
          <w:ilvl w:val="0"/>
          <w:numId w:val="1"/>
        </w:numPr>
        <w:pBdr>
          <w:top w:val="single" w:sz="2" w:space="31" w:color="FFFFFF" w:shadow="1"/>
          <w:left w:val="single" w:sz="2" w:space="31" w:color="FFFFFF" w:shadow="1"/>
          <w:bottom w:val="single" w:sz="2" w:space="31" w:color="FFFFFF" w:shadow="1"/>
          <w:right w:val="single" w:sz="2" w:space="31" w:color="FFFFFF" w:shadow="1"/>
        </w:pBdr>
        <w:tabs>
          <w:tab w:val="left" w:pos="567"/>
        </w:tabs>
        <w:spacing w:before="90" w:after="90"/>
        <w:ind w:left="482" w:hanging="482"/>
      </w:pPr>
      <w:r>
        <w:rPr>
          <w:rFonts w:ascii="標楷體" w:eastAsia="標楷體" w:hAnsi="標楷體" w:cs="Gungsuh"/>
          <w:b/>
          <w:color w:val="000000"/>
        </w:rPr>
        <w:t>辦理單位</w:t>
      </w:r>
    </w:p>
    <w:p w:rsidR="00077661" w:rsidRDefault="00573D0B">
      <w:pPr>
        <w:numPr>
          <w:ilvl w:val="0"/>
          <w:numId w:val="3"/>
        </w:numPr>
        <w:pBdr>
          <w:top w:val="single" w:sz="2" w:space="31" w:color="FFFFFF" w:shadow="1"/>
          <w:left w:val="single" w:sz="2" w:space="31" w:color="FFFFFF" w:shadow="1"/>
          <w:bottom w:val="single" w:sz="2" w:space="31" w:color="FFFFFF" w:shadow="1"/>
          <w:right w:val="single" w:sz="2" w:space="31" w:color="FFFFFF" w:shadow="1"/>
        </w:pBdr>
        <w:jc w:val="both"/>
      </w:pPr>
      <w:r>
        <w:rPr>
          <w:rFonts w:ascii="標楷體" w:eastAsia="標楷體" w:hAnsi="標楷體" w:cs="Gungsuh"/>
          <w:color w:val="000000"/>
        </w:rPr>
        <w:t>主辦單位：花蓮縣政府。</w:t>
      </w:r>
    </w:p>
    <w:p w:rsidR="00077661" w:rsidRDefault="00573D0B">
      <w:pPr>
        <w:numPr>
          <w:ilvl w:val="0"/>
          <w:numId w:val="3"/>
        </w:numPr>
        <w:pBdr>
          <w:top w:val="single" w:sz="2" w:space="31" w:color="FFFFFF" w:shadow="1"/>
          <w:left w:val="single" w:sz="2" w:space="31" w:color="FFFFFF" w:shadow="1"/>
          <w:bottom w:val="single" w:sz="2" w:space="31" w:color="FFFFFF" w:shadow="1"/>
          <w:right w:val="single" w:sz="2" w:space="31" w:color="FFFFFF" w:shadow="1"/>
        </w:pBdr>
        <w:jc w:val="both"/>
      </w:pPr>
      <w:r>
        <w:rPr>
          <w:rFonts w:ascii="標楷體" w:eastAsia="標楷體" w:hAnsi="標楷體" w:cs="Gungsuh"/>
          <w:color w:val="000000"/>
        </w:rPr>
        <w:t>承辦單位：花蓮縣政府教育處數位學習專案辦公室。</w:t>
      </w:r>
    </w:p>
    <w:p w:rsidR="00077661" w:rsidRDefault="00573D0B">
      <w:pPr>
        <w:numPr>
          <w:ilvl w:val="0"/>
          <w:numId w:val="1"/>
        </w:numPr>
        <w:pBdr>
          <w:top w:val="single" w:sz="2" w:space="31" w:color="FFFFFF" w:shadow="1"/>
          <w:left w:val="single" w:sz="2" w:space="31" w:color="FFFFFF" w:shadow="1"/>
          <w:bottom w:val="single" w:sz="2" w:space="31" w:color="FFFFFF" w:shadow="1"/>
          <w:right w:val="single" w:sz="2" w:space="31" w:color="FFFFFF" w:shadow="1"/>
        </w:pBdr>
        <w:tabs>
          <w:tab w:val="left" w:pos="567"/>
        </w:tabs>
        <w:spacing w:before="90" w:after="90"/>
        <w:ind w:left="482" w:hanging="482"/>
      </w:pPr>
      <w:r>
        <w:rPr>
          <w:rFonts w:ascii="標楷體" w:eastAsia="標楷體" w:hAnsi="標楷體" w:cs="Gungsuh"/>
          <w:b/>
        </w:rPr>
        <w:t>徵選</w:t>
      </w:r>
      <w:r>
        <w:rPr>
          <w:rFonts w:ascii="標楷體" w:eastAsia="標楷體" w:hAnsi="標楷體" w:cs="Gungsuh"/>
          <w:b/>
          <w:color w:val="000000"/>
        </w:rPr>
        <w:t>規則</w:t>
      </w:r>
    </w:p>
    <w:p w:rsidR="00077661" w:rsidRDefault="00573D0B">
      <w:pPr>
        <w:numPr>
          <w:ilvl w:val="0"/>
          <w:numId w:val="4"/>
        </w:numPr>
        <w:pBdr>
          <w:top w:val="single" w:sz="2" w:space="31" w:color="FFFFFF" w:shadow="1"/>
          <w:left w:val="single" w:sz="2" w:space="31" w:color="FFFFFF" w:shadow="1"/>
          <w:bottom w:val="single" w:sz="2" w:space="31" w:color="FFFFFF" w:shadow="1"/>
          <w:right w:val="single" w:sz="2" w:space="31" w:color="FFFFFF" w:shadow="1"/>
        </w:pBdr>
        <w:spacing w:before="90"/>
        <w:ind w:left="964" w:hanging="482"/>
        <w:jc w:val="both"/>
      </w:pPr>
      <w:r>
        <w:rPr>
          <w:rFonts w:ascii="標楷體" w:eastAsia="標楷體" w:hAnsi="標楷體" w:cs="Gungsuh"/>
          <w:b/>
          <w:color w:val="000000"/>
        </w:rPr>
        <w:t>日期：</w:t>
      </w:r>
      <w:r>
        <w:rPr>
          <w:rFonts w:ascii="標楷體" w:eastAsia="標楷體" w:hAnsi="標楷體" w:cs="Gungsuh"/>
          <w:color w:val="000000"/>
        </w:rPr>
        <w:t>即日起至</w:t>
      </w:r>
      <w:r>
        <w:rPr>
          <w:rFonts w:ascii="標楷體" w:eastAsia="標楷體" w:hAnsi="標楷體" w:cs="Gungsuh"/>
          <w:color w:val="000000"/>
        </w:rPr>
        <w:t>114</w:t>
      </w:r>
      <w:r>
        <w:rPr>
          <w:rFonts w:ascii="標楷體" w:eastAsia="標楷體" w:hAnsi="標楷體" w:cs="Gungsuh"/>
          <w:color w:val="000000"/>
        </w:rPr>
        <w:t>年</w:t>
      </w:r>
      <w:r>
        <w:rPr>
          <w:rFonts w:ascii="標楷體" w:eastAsia="標楷體" w:hAnsi="標楷體" w:cs="Gungsuh"/>
          <w:color w:val="000000"/>
        </w:rPr>
        <w:t>7</w:t>
      </w:r>
      <w:r>
        <w:rPr>
          <w:rFonts w:ascii="標楷體" w:eastAsia="標楷體" w:hAnsi="標楷體" w:cs="Gungsuh"/>
          <w:color w:val="000000"/>
        </w:rPr>
        <w:t>月</w:t>
      </w:r>
      <w:r>
        <w:rPr>
          <w:rFonts w:ascii="標楷體" w:eastAsia="標楷體" w:hAnsi="標楷體" w:cs="Gungsuh"/>
          <w:color w:val="000000"/>
        </w:rPr>
        <w:t>31</w:t>
      </w:r>
      <w:r>
        <w:rPr>
          <w:rFonts w:ascii="標楷體" w:eastAsia="標楷體" w:hAnsi="標楷體" w:cs="Gungsuh"/>
          <w:color w:val="000000"/>
        </w:rPr>
        <w:t>日（星期四）</w:t>
      </w:r>
      <w:r>
        <w:rPr>
          <w:rFonts w:ascii="標楷體" w:eastAsia="標楷體" w:hAnsi="標楷體" w:cs="Gungsuh"/>
          <w:color w:val="000000"/>
        </w:rPr>
        <w:t>23</w:t>
      </w:r>
      <w:r>
        <w:rPr>
          <w:rFonts w:ascii="標楷體" w:eastAsia="標楷體" w:hAnsi="標楷體" w:cs="Gungsuh"/>
          <w:color w:val="000000"/>
        </w:rPr>
        <w:t>：</w:t>
      </w:r>
      <w:r>
        <w:rPr>
          <w:rFonts w:ascii="標楷體" w:eastAsia="標楷體" w:hAnsi="標楷體" w:cs="Gungsuh"/>
          <w:color w:val="000000"/>
        </w:rPr>
        <w:t>59</w:t>
      </w:r>
      <w:r>
        <w:rPr>
          <w:rFonts w:ascii="標楷體" w:eastAsia="標楷體" w:hAnsi="標楷體" w:cs="Gungsuh"/>
          <w:color w:val="000000"/>
        </w:rPr>
        <w:t>截止。</w:t>
      </w:r>
    </w:p>
    <w:p w:rsidR="00077661" w:rsidRDefault="00573D0B">
      <w:pPr>
        <w:numPr>
          <w:ilvl w:val="0"/>
          <w:numId w:val="4"/>
        </w:numPr>
        <w:pBdr>
          <w:top w:val="single" w:sz="2" w:space="31" w:color="FFFFFF" w:shadow="1"/>
          <w:left w:val="single" w:sz="2" w:space="31" w:color="FFFFFF" w:shadow="1"/>
          <w:bottom w:val="single" w:sz="2" w:space="31" w:color="FFFFFF" w:shadow="1"/>
          <w:right w:val="single" w:sz="2" w:space="31" w:color="FFFFFF" w:shadow="1"/>
        </w:pBdr>
        <w:spacing w:before="90"/>
        <w:ind w:left="964" w:hanging="482"/>
        <w:jc w:val="both"/>
      </w:pPr>
      <w:r>
        <w:rPr>
          <w:rFonts w:ascii="標楷體" w:eastAsia="標楷體" w:hAnsi="標楷體" w:cs="Gungsuh"/>
          <w:b/>
          <w:color w:val="000000"/>
        </w:rPr>
        <w:lastRenderedPageBreak/>
        <w:t>徵選對象</w:t>
      </w:r>
    </w:p>
    <w:p w:rsidR="00077661" w:rsidRDefault="00573D0B">
      <w:pPr>
        <w:spacing w:before="90"/>
        <w:ind w:left="964"/>
        <w:jc w:val="both"/>
      </w:pPr>
      <w:bookmarkStart w:id="3" w:name="_heading=h.30j0zll"/>
      <w:bookmarkEnd w:id="3"/>
      <w:r>
        <w:rPr>
          <w:rFonts w:ascii="標楷體" w:eastAsia="標楷體" w:hAnsi="標楷體" w:cs="Gungsuh"/>
        </w:rPr>
        <w:t xml:space="preserve">(1) </w:t>
      </w:r>
      <w:r>
        <w:rPr>
          <w:rFonts w:ascii="標楷體" w:eastAsia="標楷體" w:hAnsi="標楷體" w:cs="Gungsuh"/>
        </w:rPr>
        <w:t>本</w:t>
      </w:r>
      <w:r>
        <w:rPr>
          <w:rFonts w:ascii="標楷體" w:eastAsia="標楷體" w:hAnsi="標楷體" w:cs="Gungsuh"/>
          <w:color w:val="000000"/>
        </w:rPr>
        <w:t>縣公私立國小、國中教師、花蓮縣體育高中</w:t>
      </w:r>
      <w:r>
        <w:rPr>
          <w:rFonts w:ascii="標楷體" w:eastAsia="標楷體" w:hAnsi="標楷體" w:cs="Gungsuh"/>
        </w:rPr>
        <w:t>。</w:t>
      </w:r>
      <w:r>
        <w:rPr>
          <w:rFonts w:ascii="標楷體" w:eastAsia="標楷體" w:hAnsi="標楷體" w:cs="Gungsuh"/>
          <w:color w:val="000000"/>
        </w:rPr>
        <w:t>（含代理、代課教師</w:t>
      </w:r>
      <w:r>
        <w:rPr>
          <w:rFonts w:ascii="標楷體" w:eastAsia="標楷體" w:hAnsi="標楷體" w:cs="Gungsuh"/>
        </w:rPr>
        <w:t>、本土語教師</w:t>
      </w:r>
      <w:r>
        <w:rPr>
          <w:rFonts w:ascii="標楷體" w:eastAsia="標楷體" w:hAnsi="標楷體" w:cs="Gungsuh"/>
          <w:color w:val="000000"/>
        </w:rPr>
        <w:t>）。</w:t>
      </w:r>
    </w:p>
    <w:p w:rsidR="00077661" w:rsidRDefault="00573D0B">
      <w:pPr>
        <w:spacing w:before="90"/>
        <w:ind w:left="964"/>
        <w:jc w:val="both"/>
      </w:pPr>
      <w:r>
        <w:rPr>
          <w:rFonts w:ascii="標楷體" w:eastAsia="標楷體" w:hAnsi="標楷體" w:cs="Times New Roman"/>
        </w:rPr>
        <w:t>(2)</w:t>
      </w:r>
      <w:r>
        <w:rPr>
          <w:rFonts w:ascii="標楷體" w:eastAsia="標楷體" w:hAnsi="標楷體" w:cs="Gungsuh"/>
          <w:color w:val="000000"/>
        </w:rPr>
        <w:t>可跨校組隊參加，每組報名人數至多</w:t>
      </w:r>
      <w:r>
        <w:rPr>
          <w:rFonts w:ascii="標楷體" w:eastAsia="標楷體" w:hAnsi="標楷體" w:cs="Times New Roman"/>
        </w:rPr>
        <w:t>2</w:t>
      </w:r>
      <w:r>
        <w:rPr>
          <w:rFonts w:ascii="標楷體" w:eastAsia="標楷體" w:hAnsi="標楷體" w:cs="Gungsuh"/>
          <w:color w:val="000000"/>
        </w:rPr>
        <w:t>人（含）以內，報名組員一經確定即不得更改，每人以參加</w:t>
      </w:r>
      <w:r>
        <w:rPr>
          <w:rFonts w:ascii="標楷體" w:eastAsia="標楷體" w:hAnsi="標楷體" w:cs="Gungsuh"/>
          <w:color w:val="000000"/>
        </w:rPr>
        <w:t>1</w:t>
      </w:r>
      <w:r>
        <w:rPr>
          <w:rFonts w:ascii="標楷體" w:eastAsia="標楷體" w:hAnsi="標楷體" w:cs="Gungsuh"/>
          <w:color w:val="000000"/>
        </w:rPr>
        <w:t>件為限（已投件參加其他影片</w:t>
      </w:r>
      <w:r>
        <w:rPr>
          <w:rFonts w:ascii="標楷體" w:eastAsia="標楷體" w:hAnsi="標楷體" w:cs="Gungsuh"/>
        </w:rPr>
        <w:t>徵</w:t>
      </w:r>
      <w:r>
        <w:rPr>
          <w:rFonts w:ascii="標楷體" w:eastAsia="標楷體" w:hAnsi="標楷體" w:cs="Gungsuh"/>
          <w:color w:val="000000"/>
        </w:rPr>
        <w:t>選活動者，不得再重複報名）。</w:t>
      </w:r>
    </w:p>
    <w:p w:rsidR="00077661" w:rsidRDefault="00573D0B">
      <w:pPr>
        <w:numPr>
          <w:ilvl w:val="0"/>
          <w:numId w:val="4"/>
        </w:numPr>
        <w:pBdr>
          <w:top w:val="single" w:sz="2" w:space="31" w:color="FFFFFF" w:shadow="1"/>
          <w:left w:val="single" w:sz="2" w:space="31" w:color="FFFFFF" w:shadow="1"/>
          <w:bottom w:val="single" w:sz="2" w:space="31" w:color="FFFFFF" w:shadow="1"/>
          <w:right w:val="single" w:sz="2" w:space="31" w:color="FFFFFF" w:shadow="1"/>
        </w:pBdr>
        <w:spacing w:before="90"/>
        <w:ind w:left="964" w:hanging="482"/>
        <w:jc w:val="both"/>
      </w:pPr>
      <w:r>
        <w:rPr>
          <w:rFonts w:ascii="標楷體" w:eastAsia="標楷體" w:hAnsi="標楷體" w:cs="Gungsuh"/>
          <w:b/>
        </w:rPr>
        <w:t>徵選作品規格及</w:t>
      </w:r>
      <w:r>
        <w:rPr>
          <w:rFonts w:ascii="標楷體" w:eastAsia="標楷體" w:hAnsi="標楷體" w:cs="Gungsuh"/>
          <w:b/>
          <w:color w:val="000000"/>
        </w:rPr>
        <w:t>內容說明</w:t>
      </w:r>
    </w:p>
    <w:p w:rsidR="00077661" w:rsidRDefault="00573D0B">
      <w:pPr>
        <w:numPr>
          <w:ilvl w:val="0"/>
          <w:numId w:val="5"/>
        </w:numPr>
        <w:pBdr>
          <w:top w:val="single" w:sz="2" w:space="31" w:color="FFFFFF" w:shadow="1"/>
          <w:left w:val="single" w:sz="2" w:space="31" w:color="FFFFFF" w:shadow="1"/>
          <w:bottom w:val="single" w:sz="2" w:space="31" w:color="FFFFFF" w:shadow="1"/>
          <w:right w:val="single" w:sz="2" w:space="31" w:color="FFFFFF" w:shadow="1"/>
        </w:pBdr>
        <w:tabs>
          <w:tab w:val="left" w:pos="1418"/>
        </w:tabs>
        <w:spacing w:before="90"/>
        <w:ind w:left="600" w:firstLine="250"/>
        <w:jc w:val="both"/>
      </w:pPr>
      <w:r>
        <w:rPr>
          <w:rFonts w:ascii="標楷體" w:eastAsia="標楷體" w:hAnsi="標楷體" w:cs="Gungsuh"/>
        </w:rPr>
        <w:t>教學</w:t>
      </w:r>
      <w:r>
        <w:rPr>
          <w:rFonts w:ascii="標楷體" w:eastAsia="標楷體" w:hAnsi="標楷體" w:cs="Gungsuh"/>
          <w:color w:val="000000"/>
        </w:rPr>
        <w:t>對象</w:t>
      </w:r>
      <w:r>
        <w:rPr>
          <w:rFonts w:ascii="標楷體" w:eastAsia="標楷體" w:hAnsi="標楷體" w:cs="Times New Roman"/>
        </w:rPr>
        <w:t>:</w:t>
      </w:r>
      <w:r>
        <w:rPr>
          <w:rFonts w:ascii="標楷體" w:eastAsia="標楷體" w:hAnsi="標楷體" w:cs="Gungsuh"/>
          <w:color w:val="000000"/>
        </w:rPr>
        <w:t>徵選影片</w:t>
      </w:r>
      <w:r>
        <w:rPr>
          <w:rFonts w:ascii="標楷體" w:eastAsia="標楷體" w:hAnsi="標楷體" w:cs="Gungsuh"/>
        </w:rPr>
        <w:t>教學</w:t>
      </w:r>
      <w:r>
        <w:rPr>
          <w:rFonts w:ascii="標楷體" w:eastAsia="標楷體" w:hAnsi="標楷體" w:cs="Gungsuh"/>
          <w:color w:val="000000"/>
        </w:rPr>
        <w:t>對象範圍為國小至高中職學生</w:t>
      </w:r>
      <w:r>
        <w:rPr>
          <w:rFonts w:ascii="標楷體" w:eastAsia="標楷體" w:hAnsi="標楷體" w:cs="Gungsuh"/>
        </w:rPr>
        <w:t>。</w:t>
      </w:r>
    </w:p>
    <w:p w:rsidR="00077661" w:rsidRDefault="00573D0B">
      <w:pPr>
        <w:pBdr>
          <w:top w:val="single" w:sz="2" w:space="31" w:color="FFFFFF" w:shadow="1"/>
          <w:left w:val="single" w:sz="2" w:space="31" w:color="FFFFFF" w:shadow="1"/>
          <w:bottom w:val="single" w:sz="2" w:space="31" w:color="FFFFFF" w:shadow="1"/>
          <w:right w:val="single" w:sz="2" w:space="31" w:color="FFFFFF" w:shadow="1"/>
        </w:pBdr>
        <w:spacing w:before="90"/>
        <w:jc w:val="both"/>
      </w:pPr>
      <w:r>
        <w:rPr>
          <w:rFonts w:ascii="標楷體" w:eastAsia="標楷體" w:hAnsi="標楷體" w:cs="Times New Roman"/>
        </w:rPr>
        <w:t xml:space="preserve">       (2)  </w:t>
      </w:r>
      <w:r>
        <w:rPr>
          <w:rFonts w:ascii="標楷體" w:eastAsia="標楷體" w:hAnsi="標楷體" w:cs="Gungsuh"/>
          <w:color w:val="000000"/>
        </w:rPr>
        <w:t>微課程影片資料</w:t>
      </w:r>
    </w:p>
    <w:p w:rsidR="00077661" w:rsidRDefault="00573D0B">
      <w:pPr>
        <w:numPr>
          <w:ilvl w:val="1"/>
          <w:numId w:val="6"/>
        </w:numPr>
        <w:tabs>
          <w:tab w:val="left" w:pos="-54"/>
        </w:tabs>
      </w:pPr>
      <w:r>
        <w:rPr>
          <w:rFonts w:ascii="標楷體" w:eastAsia="標楷體" w:hAnsi="標楷體" w:cs="Gungsuh"/>
        </w:rPr>
        <w:t>投稿作品必須具原創性、且目前無參與任何其他競賽，也未曾得過獎項</w:t>
      </w:r>
      <w:r>
        <w:rPr>
          <w:rFonts w:ascii="標楷體" w:eastAsia="標楷體" w:hAnsi="標楷體" w:cs="Gungsuh"/>
          <w:sz w:val="26"/>
          <w:szCs w:val="26"/>
        </w:rPr>
        <w:t>之作品。</w:t>
      </w:r>
    </w:p>
    <w:p w:rsidR="00077661" w:rsidRDefault="00573D0B">
      <w:pPr>
        <w:numPr>
          <w:ilvl w:val="1"/>
          <w:numId w:val="6"/>
        </w:numPr>
        <w:jc w:val="both"/>
      </w:pPr>
      <w:r>
        <w:rPr>
          <w:rFonts w:ascii="標楷體" w:eastAsia="標楷體" w:hAnsi="標楷體"/>
        </w:rPr>
        <w:t>影片內容以單一科目、教學主題</w:t>
      </w:r>
      <w:r>
        <w:rPr>
          <w:rFonts w:ascii="標楷體" w:eastAsia="標楷體" w:hAnsi="標楷體"/>
        </w:rPr>
        <w:t>(</w:t>
      </w:r>
      <w:r>
        <w:rPr>
          <w:rFonts w:ascii="標楷體" w:eastAsia="標楷體" w:hAnsi="標楷體"/>
        </w:rPr>
        <w:t>單元</w:t>
      </w:r>
      <w:r>
        <w:rPr>
          <w:rFonts w:ascii="標楷體" w:eastAsia="標楷體" w:hAnsi="標楷體"/>
        </w:rPr>
        <w:t>)</w:t>
      </w:r>
      <w:r>
        <w:rPr>
          <w:rFonts w:ascii="標楷體" w:eastAsia="標楷體" w:hAnsi="標楷體"/>
        </w:rPr>
        <w:t>為主，且以實際課堂情境側錄</w:t>
      </w:r>
      <w:r>
        <w:rPr>
          <w:rFonts w:ascii="標楷體" w:eastAsia="標楷體" w:hAnsi="標楷體"/>
        </w:rPr>
        <w:t xml:space="preserve"> (</w:t>
      </w:r>
      <w:r>
        <w:rPr>
          <w:rFonts w:ascii="標楷體" w:eastAsia="標楷體" w:hAnsi="標楷體"/>
        </w:rPr>
        <w:t>可以是一堂或多堂課再加以剪輯</w:t>
      </w:r>
      <w:r>
        <w:rPr>
          <w:rFonts w:ascii="標楷體" w:eastAsia="標楷體" w:hAnsi="標楷體"/>
        </w:rPr>
        <w:t>)</w:t>
      </w:r>
      <w:r>
        <w:rPr>
          <w:rFonts w:ascii="標楷體" w:eastAsia="標楷體" w:hAnsi="標楷體"/>
        </w:rPr>
        <w:t>，並能清楚呈現數位教學內容</w:t>
      </w:r>
      <w:r>
        <w:rPr>
          <w:rFonts w:ascii="標楷體" w:eastAsia="標楷體" w:hAnsi="標楷體"/>
        </w:rPr>
        <w:t>(</w:t>
      </w:r>
      <w:r>
        <w:rPr>
          <w:rFonts w:ascii="標楷體" w:eastAsia="標楷體" w:hAnsi="標楷體"/>
        </w:rPr>
        <w:t>數位學習平臺應用、數位工具</w:t>
      </w:r>
      <w:r>
        <w:rPr>
          <w:rFonts w:ascii="標楷體" w:eastAsia="標楷體" w:hAnsi="標楷體"/>
        </w:rPr>
        <w:t>...)</w:t>
      </w:r>
      <w:r>
        <w:rPr>
          <w:rFonts w:ascii="標楷體" w:eastAsia="標楷體" w:hAnsi="標楷體"/>
        </w:rPr>
        <w:t>、課程脈絡及師生互動情境，影片編輯架構可參考教育部數位學習優良教學案例影片</w:t>
      </w:r>
      <w:hyperlink r:id="rId7" w:history="1">
        <w:r>
          <w:rPr>
            <w:rStyle w:val="a5"/>
            <w:rFonts w:ascii="標楷體" w:eastAsia="標楷體" w:hAnsi="標楷體"/>
          </w:rPr>
          <w:t>https://sites.google.com/mai</w:t>
        </w:r>
        <w:r>
          <w:rPr>
            <w:rStyle w:val="a5"/>
            <w:rFonts w:ascii="標楷體" w:eastAsia="標楷體" w:hAnsi="標楷體"/>
          </w:rPr>
          <w:t>l.ntcu.edu.tw/esa/%E5%84%AA%E8%89%AF%E6%95%99%E6%A1%88</w:t>
        </w:r>
      </w:hyperlink>
      <w:r>
        <w:rPr>
          <w:rFonts w:ascii="標楷體" w:eastAsia="標楷體" w:hAnsi="標楷體"/>
        </w:rPr>
        <w:t>，詳細內容請參考附件</w:t>
      </w:r>
      <w:r>
        <w:rPr>
          <w:rFonts w:ascii="標楷體" w:eastAsia="標楷體" w:hAnsi="標楷體" w:cs="Gungsuh"/>
        </w:rPr>
        <w:t>。</w:t>
      </w:r>
    </w:p>
    <w:p w:rsidR="00077661" w:rsidRDefault="00573D0B">
      <w:pPr>
        <w:numPr>
          <w:ilvl w:val="1"/>
          <w:numId w:val="6"/>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Gungsuh"/>
        </w:rPr>
        <w:t>檔案格式</w:t>
      </w:r>
      <w:r>
        <w:rPr>
          <w:rFonts w:ascii="標楷體" w:eastAsia="標楷體" w:hAnsi="標楷體" w:cs="Gungsuh"/>
          <w:color w:val="000000"/>
        </w:rPr>
        <w:t>：檔案格式不拘，字幕有無皆可、重要內容可以放字卡說明，如放背景音樂請注意版權使用，能上傳</w:t>
      </w:r>
      <w:r>
        <w:rPr>
          <w:rFonts w:ascii="標楷體" w:eastAsia="標楷體" w:hAnsi="標楷體" w:cs="Gungsuh"/>
          <w:color w:val="000000"/>
        </w:rPr>
        <w:t>youtube</w:t>
      </w:r>
      <w:r>
        <w:rPr>
          <w:rFonts w:ascii="標楷體" w:eastAsia="標楷體" w:hAnsi="標楷體" w:cs="Gungsuh"/>
          <w:color w:val="000000"/>
        </w:rPr>
        <w:t>並能被觀看，解析度為</w:t>
      </w:r>
      <w:r>
        <w:rPr>
          <w:rFonts w:ascii="標楷體" w:eastAsia="標楷體" w:hAnsi="標楷體" w:cs="Gungsuh"/>
          <w:color w:val="000000"/>
        </w:rPr>
        <w:t>720P</w:t>
      </w:r>
      <w:r>
        <w:rPr>
          <w:rFonts w:ascii="標楷體" w:eastAsia="標楷體" w:hAnsi="標楷體" w:cs="Gungsuh"/>
          <w:color w:val="000000"/>
        </w:rPr>
        <w:t>以上，片長最少須</w:t>
      </w:r>
      <w:r>
        <w:rPr>
          <w:rFonts w:ascii="標楷體" w:eastAsia="標楷體" w:hAnsi="標楷體" w:cs="Gungsuh"/>
          <w:color w:val="000000"/>
        </w:rPr>
        <w:t>10</w:t>
      </w:r>
      <w:r>
        <w:rPr>
          <w:rFonts w:ascii="標楷體" w:eastAsia="標楷體" w:hAnsi="標楷體" w:cs="Gungsuh"/>
          <w:color w:val="000000"/>
        </w:rPr>
        <w:t>分鐘至多</w:t>
      </w:r>
      <w:r>
        <w:rPr>
          <w:rFonts w:ascii="標楷體" w:eastAsia="標楷體" w:hAnsi="標楷體" w:cs="Gungsuh"/>
          <w:color w:val="000000"/>
        </w:rPr>
        <w:t>2</w:t>
      </w:r>
      <w:r>
        <w:rPr>
          <w:rFonts w:ascii="標楷體" w:eastAsia="標楷體" w:hAnsi="標楷體" w:cs="Times New Roman"/>
        </w:rPr>
        <w:t>5</w:t>
      </w:r>
      <w:r>
        <w:rPr>
          <w:rFonts w:ascii="標楷體" w:eastAsia="標楷體" w:hAnsi="標楷體" w:cs="Gungsuh"/>
          <w:color w:val="000000"/>
        </w:rPr>
        <w:t>分鐘為限，畫面橫向，影片檔名請以「數位學習微課程影片－課程名稱」呈現，上傳至</w:t>
      </w:r>
      <w:r>
        <w:rPr>
          <w:rFonts w:ascii="標楷體" w:eastAsia="標楷體" w:hAnsi="標楷體" w:cs="Gungsuh"/>
        </w:rPr>
        <w:t>個人</w:t>
      </w:r>
      <w:r>
        <w:rPr>
          <w:rFonts w:ascii="標楷體" w:eastAsia="標楷體" w:hAnsi="標楷體" w:cs="Gungsuh"/>
          <w:color w:val="000000"/>
        </w:rPr>
        <w:t>youtube</w:t>
      </w:r>
      <w:r>
        <w:rPr>
          <w:rFonts w:ascii="標楷體" w:eastAsia="標楷體" w:hAnsi="標楷體" w:cs="Gungsuh"/>
          <w:color w:val="000000"/>
        </w:rPr>
        <w:t>頻道，設定</w:t>
      </w:r>
      <w:r>
        <w:rPr>
          <w:rFonts w:ascii="標楷體" w:eastAsia="標楷體" w:hAnsi="標楷體" w:cs="Gungsuh"/>
        </w:rPr>
        <w:t>為不公開</w:t>
      </w:r>
      <w:r>
        <w:rPr>
          <w:rFonts w:ascii="標楷體" w:eastAsia="標楷體" w:hAnsi="標楷體" w:cs="Gungsuh"/>
          <w:color w:val="000000"/>
        </w:rPr>
        <w:t>，並將網址</w:t>
      </w:r>
      <w:r>
        <w:rPr>
          <w:rFonts w:ascii="標楷體" w:eastAsia="標楷體" w:hAnsi="標楷體" w:cs="Gungsuh"/>
        </w:rPr>
        <w:t>貼於報名表相關欄位</w:t>
      </w:r>
      <w:r>
        <w:rPr>
          <w:rFonts w:ascii="標楷體" w:eastAsia="標楷體" w:hAnsi="標楷體" w:cs="Gungsuh"/>
          <w:color w:val="000000"/>
        </w:rPr>
        <w:t>。</w:t>
      </w:r>
    </w:p>
    <w:p w:rsidR="00077661" w:rsidRDefault="00573D0B">
      <w:pPr>
        <w:pBdr>
          <w:top w:val="single" w:sz="2" w:space="31" w:color="FFFFFF" w:shadow="1"/>
          <w:left w:val="single" w:sz="2" w:space="31" w:color="FFFFFF" w:shadow="1"/>
          <w:bottom w:val="single" w:sz="2" w:space="31" w:color="FFFFFF" w:shadow="1"/>
          <w:right w:val="single" w:sz="2" w:space="31" w:color="FFFFFF" w:shadow="1"/>
        </w:pBdr>
        <w:jc w:val="both"/>
      </w:pPr>
      <w:r>
        <w:rPr>
          <w:rFonts w:ascii="標楷體" w:eastAsia="標楷體" w:hAnsi="標楷體" w:cs="Times New Roman"/>
        </w:rPr>
        <w:lastRenderedPageBreak/>
        <w:t xml:space="preserve">        (3) </w:t>
      </w:r>
      <w:r>
        <w:rPr>
          <w:rFonts w:ascii="標楷體" w:eastAsia="標楷體" w:hAnsi="標楷體" w:cs="Gungsuh"/>
          <w:color w:val="000000"/>
        </w:rPr>
        <w:t>報名</w:t>
      </w:r>
      <w:r>
        <w:rPr>
          <w:rFonts w:ascii="標楷體" w:eastAsia="標楷體" w:hAnsi="標楷體" w:cs="Gungsuh"/>
        </w:rPr>
        <w:t>相關表件</w:t>
      </w:r>
    </w:p>
    <w:p w:rsidR="00077661" w:rsidRDefault="00573D0B">
      <w:pPr>
        <w:numPr>
          <w:ilvl w:val="1"/>
          <w:numId w:val="7"/>
        </w:numPr>
        <w:pBdr>
          <w:top w:val="single" w:sz="2" w:space="31" w:color="FFFFFF" w:shadow="1"/>
          <w:left w:val="single" w:sz="2" w:space="31" w:color="FFFFFF" w:shadow="1"/>
          <w:bottom w:val="single" w:sz="2" w:space="31" w:color="FFFFFF" w:shadow="1"/>
          <w:right w:val="single" w:sz="2" w:space="31" w:color="FFFFFF" w:shadow="1"/>
        </w:pBdr>
        <w:jc w:val="both"/>
      </w:pPr>
      <w:r>
        <w:rPr>
          <w:rFonts w:ascii="標楷體" w:eastAsia="標楷體" w:hAnsi="標楷體" w:cs="Gungsuh"/>
          <w:color w:val="000000"/>
        </w:rPr>
        <w:t>徵選報名表</w:t>
      </w:r>
      <w:r>
        <w:rPr>
          <w:rFonts w:ascii="標楷體" w:eastAsia="標楷體" w:hAnsi="標楷體" w:cs="Gungsuh"/>
          <w:color w:val="000000"/>
        </w:rPr>
        <w:t>(</w:t>
      </w:r>
      <w:r>
        <w:rPr>
          <w:rFonts w:ascii="標楷體" w:eastAsia="標楷體" w:hAnsi="標楷體" w:cs="Gungsuh"/>
          <w:color w:val="000000"/>
        </w:rPr>
        <w:t>附件</w:t>
      </w:r>
      <w:r>
        <w:rPr>
          <w:rFonts w:ascii="標楷體" w:eastAsia="標楷體" w:hAnsi="標楷體" w:cs="Gungsuh"/>
          <w:color w:val="000000"/>
        </w:rPr>
        <w:t>1)</w:t>
      </w:r>
      <w:r>
        <w:rPr>
          <w:rFonts w:ascii="標楷體" w:eastAsia="標楷體" w:hAnsi="標楷體" w:cs="Gungsuh"/>
          <w:color w:val="000000"/>
        </w:rPr>
        <w:t>：請確實填寫資料，內容字數請見表中規定，並儲存成文件檔案格式（</w:t>
      </w:r>
      <w:r>
        <w:rPr>
          <w:rFonts w:ascii="標楷體" w:eastAsia="標楷體" w:hAnsi="標楷體" w:cs="Gungsuh"/>
          <w:b/>
          <w:color w:val="000000"/>
        </w:rPr>
        <w:t>DOC</w:t>
      </w:r>
      <w:r>
        <w:rPr>
          <w:rFonts w:ascii="標楷體" w:eastAsia="標楷體" w:hAnsi="標楷體" w:cs="Gungsuh"/>
          <w:b/>
          <w:color w:val="000000"/>
        </w:rPr>
        <w:t>或</w:t>
      </w:r>
      <w:r>
        <w:rPr>
          <w:rFonts w:ascii="標楷體" w:eastAsia="標楷體" w:hAnsi="標楷體" w:cs="Gungsuh"/>
          <w:b/>
          <w:color w:val="000000"/>
        </w:rPr>
        <w:t>ODT</w:t>
      </w:r>
      <w:r>
        <w:rPr>
          <w:rFonts w:ascii="標楷體" w:eastAsia="標楷體" w:hAnsi="標楷體" w:cs="Gungsuh"/>
          <w:color w:val="000000"/>
        </w:rPr>
        <w:t>檔案格式皆可）及</w:t>
      </w:r>
      <w:r>
        <w:rPr>
          <w:rFonts w:ascii="標楷體" w:eastAsia="標楷體" w:hAnsi="標楷體" w:cs="Gungsuh"/>
          <w:b/>
          <w:color w:val="000000"/>
        </w:rPr>
        <w:t>PDF</w:t>
      </w:r>
      <w:r>
        <w:rPr>
          <w:rFonts w:ascii="標楷體" w:eastAsia="標楷體" w:hAnsi="標楷體" w:cs="Gungsuh"/>
          <w:b/>
          <w:color w:val="000000"/>
        </w:rPr>
        <w:t>檔案</w:t>
      </w:r>
      <w:r>
        <w:rPr>
          <w:rFonts w:ascii="標楷體" w:eastAsia="標楷體" w:hAnsi="標楷體" w:cs="Gungsuh"/>
          <w:color w:val="000000"/>
        </w:rPr>
        <w:t>格式</w:t>
      </w:r>
      <w:r>
        <w:rPr>
          <w:rFonts w:ascii="標楷體" w:eastAsia="標楷體" w:hAnsi="標楷體" w:cs="Gungsuh"/>
          <w:b/>
          <w:color w:val="000000"/>
          <w:u w:val="double"/>
        </w:rPr>
        <w:t>各</w:t>
      </w:r>
      <w:r>
        <w:rPr>
          <w:rFonts w:ascii="標楷體" w:eastAsia="標楷體" w:hAnsi="標楷體" w:cs="Gungsuh"/>
          <w:b/>
          <w:color w:val="000000"/>
          <w:u w:val="double"/>
        </w:rPr>
        <w:t>1</w:t>
      </w:r>
      <w:r>
        <w:rPr>
          <w:rFonts w:ascii="標楷體" w:eastAsia="標楷體" w:hAnsi="標楷體" w:cs="Gungsuh"/>
          <w:b/>
          <w:color w:val="000000"/>
          <w:u w:val="double"/>
        </w:rPr>
        <w:t>份</w:t>
      </w:r>
      <w:r>
        <w:rPr>
          <w:rFonts w:ascii="標楷體" w:eastAsia="標楷體" w:hAnsi="標楷體" w:cs="Gungsuh"/>
          <w:color w:val="000000"/>
        </w:rPr>
        <w:t>，檔名以「數位學習微課程報名表－</w:t>
      </w:r>
      <w:r>
        <w:rPr>
          <w:rFonts w:ascii="標楷體" w:eastAsia="標楷體" w:hAnsi="標楷體" w:cs="Gungsuh"/>
        </w:rPr>
        <w:t>校名</w:t>
      </w:r>
      <w:r>
        <w:rPr>
          <w:rFonts w:ascii="標楷體" w:eastAsia="標楷體" w:hAnsi="標楷體" w:cs="Gungsuh"/>
        </w:rPr>
        <w:t>-</w:t>
      </w:r>
      <w:r>
        <w:rPr>
          <w:rFonts w:ascii="標楷體" w:eastAsia="標楷體" w:hAnsi="標楷體" w:cs="Gungsuh"/>
        </w:rPr>
        <w:t>姓名</w:t>
      </w:r>
      <w:r>
        <w:rPr>
          <w:rFonts w:ascii="標楷體" w:eastAsia="標楷體" w:hAnsi="標楷體" w:cs="Gungsuh"/>
          <w:color w:val="000000"/>
        </w:rPr>
        <w:t>」呈現。</w:t>
      </w:r>
    </w:p>
    <w:p w:rsidR="00077661" w:rsidRDefault="00573D0B">
      <w:pPr>
        <w:numPr>
          <w:ilvl w:val="1"/>
          <w:numId w:val="7"/>
        </w:numPr>
        <w:pBdr>
          <w:top w:val="single" w:sz="2" w:space="31" w:color="FFFFFF" w:shadow="1"/>
          <w:left w:val="single" w:sz="2" w:space="31" w:color="FFFFFF" w:shadow="1"/>
          <w:bottom w:val="single" w:sz="2" w:space="31" w:color="FFFFFF" w:shadow="1"/>
          <w:right w:val="single" w:sz="2" w:space="31" w:color="FFFFFF" w:shadow="1"/>
        </w:pBdr>
        <w:jc w:val="both"/>
      </w:pPr>
      <w:r>
        <w:rPr>
          <w:rFonts w:ascii="標楷體" w:eastAsia="標楷體" w:hAnsi="標楷體" w:cs="Gungsuh"/>
          <w:color w:val="000000"/>
        </w:rPr>
        <w:t>著作權聲明</w:t>
      </w:r>
      <w:r>
        <w:rPr>
          <w:rFonts w:ascii="標楷體" w:eastAsia="標楷體" w:hAnsi="標楷體" w:cs="Times New Roman"/>
        </w:rPr>
        <w:t>(</w:t>
      </w:r>
      <w:r>
        <w:rPr>
          <w:rFonts w:ascii="標楷體" w:eastAsia="標楷體" w:hAnsi="標楷體" w:cs="Gungsuh"/>
          <w:color w:val="000000"/>
        </w:rPr>
        <w:t>附件</w:t>
      </w:r>
      <w:r>
        <w:rPr>
          <w:rFonts w:ascii="標楷體" w:eastAsia="標楷體" w:hAnsi="標楷體" w:cs="Gungsuh"/>
          <w:color w:val="000000"/>
        </w:rPr>
        <w:t>2</w:t>
      </w:r>
      <w:r>
        <w:rPr>
          <w:rFonts w:ascii="標楷體" w:eastAsia="標楷體" w:hAnsi="標楷體" w:cs="Times New Roman"/>
        </w:rPr>
        <w:t>)</w:t>
      </w:r>
      <w:r>
        <w:rPr>
          <w:rFonts w:ascii="標楷體" w:eastAsia="標楷體" w:hAnsi="標楷體" w:cs="Gungsuh"/>
          <w:color w:val="000000"/>
        </w:rPr>
        <w:t>：簽章後掃描，繳交</w:t>
      </w:r>
      <w:r>
        <w:rPr>
          <w:rFonts w:ascii="標楷體" w:eastAsia="標楷體" w:hAnsi="標楷體" w:cs="Gungsuh"/>
          <w:b/>
          <w:color w:val="000000"/>
        </w:rPr>
        <w:t>PDF</w:t>
      </w:r>
      <w:r>
        <w:rPr>
          <w:rFonts w:ascii="標楷體" w:eastAsia="標楷體" w:hAnsi="標楷體" w:cs="Gungsuh"/>
          <w:b/>
          <w:color w:val="000000"/>
        </w:rPr>
        <w:t>檔</w:t>
      </w:r>
      <w:r>
        <w:rPr>
          <w:rFonts w:ascii="標楷體" w:eastAsia="標楷體" w:hAnsi="標楷體" w:cs="Gungsuh"/>
        </w:rPr>
        <w:t>，檔名以「著作權聲明－校名</w:t>
      </w:r>
      <w:r>
        <w:rPr>
          <w:rFonts w:ascii="標楷體" w:eastAsia="標楷體" w:hAnsi="標楷體" w:cs="Gungsuh"/>
        </w:rPr>
        <w:t>-</w:t>
      </w:r>
      <w:r>
        <w:rPr>
          <w:rFonts w:ascii="標楷體" w:eastAsia="標楷體" w:hAnsi="標楷體" w:cs="Gungsuh"/>
        </w:rPr>
        <w:t>姓名」呈現</w:t>
      </w:r>
      <w:r>
        <w:rPr>
          <w:rFonts w:ascii="標楷體" w:eastAsia="標楷體" w:hAnsi="標楷體" w:cs="Gungsuh"/>
          <w:color w:val="000000"/>
        </w:rPr>
        <w:t>。</w:t>
      </w:r>
    </w:p>
    <w:p w:rsidR="00077661" w:rsidRDefault="00573D0B">
      <w:pPr>
        <w:numPr>
          <w:ilvl w:val="1"/>
          <w:numId w:val="7"/>
        </w:numPr>
        <w:pBdr>
          <w:top w:val="single" w:sz="2" w:space="31" w:color="FFFFFF" w:shadow="1"/>
          <w:left w:val="single" w:sz="2" w:space="31" w:color="FFFFFF" w:shadow="1"/>
          <w:bottom w:val="single" w:sz="2" w:space="31" w:color="FFFFFF" w:shadow="1"/>
          <w:right w:val="single" w:sz="2" w:space="31" w:color="FFFFFF" w:shadow="1"/>
        </w:pBdr>
        <w:jc w:val="both"/>
      </w:pPr>
      <w:r>
        <w:rPr>
          <w:rFonts w:ascii="標楷體" w:eastAsia="標楷體" w:hAnsi="標楷體" w:cs="Gungsuh"/>
          <w:color w:val="000000"/>
        </w:rPr>
        <w:t>個人資料提供同意書</w:t>
      </w:r>
      <w:r>
        <w:rPr>
          <w:rFonts w:ascii="標楷體" w:eastAsia="標楷體" w:hAnsi="標楷體" w:cs="Gungsuh"/>
          <w:color w:val="000000"/>
        </w:rPr>
        <w:t>(</w:t>
      </w:r>
      <w:r>
        <w:rPr>
          <w:rFonts w:ascii="標楷體" w:eastAsia="標楷體" w:hAnsi="標楷體" w:cs="Gungsuh"/>
          <w:color w:val="000000"/>
        </w:rPr>
        <w:t>附件</w:t>
      </w:r>
      <w:r>
        <w:rPr>
          <w:rFonts w:ascii="標楷體" w:eastAsia="標楷體" w:hAnsi="標楷體" w:cs="Gungsuh"/>
          <w:color w:val="000000"/>
        </w:rPr>
        <w:t>3)</w:t>
      </w:r>
      <w:r>
        <w:rPr>
          <w:rFonts w:ascii="標楷體" w:eastAsia="標楷體" w:hAnsi="標楷體" w:cs="Gungsuh"/>
          <w:color w:val="000000"/>
        </w:rPr>
        <w:t>：簽章後掃描，繳交</w:t>
      </w:r>
      <w:r>
        <w:rPr>
          <w:rFonts w:ascii="標楷體" w:eastAsia="標楷體" w:hAnsi="標楷體" w:cs="Gungsuh"/>
          <w:b/>
          <w:color w:val="000000"/>
        </w:rPr>
        <w:t>PDF</w:t>
      </w:r>
      <w:r>
        <w:rPr>
          <w:rFonts w:ascii="標楷體" w:eastAsia="標楷體" w:hAnsi="標楷體" w:cs="Gungsuh"/>
          <w:b/>
          <w:color w:val="000000"/>
        </w:rPr>
        <w:t>檔</w:t>
      </w:r>
      <w:r>
        <w:rPr>
          <w:rFonts w:ascii="標楷體" w:eastAsia="標楷體" w:hAnsi="標楷體" w:cs="Gungsuh"/>
        </w:rPr>
        <w:t>，檔名以「個人資料同意書－校名</w:t>
      </w:r>
      <w:r>
        <w:rPr>
          <w:rFonts w:ascii="標楷體" w:eastAsia="標楷體" w:hAnsi="標楷體" w:cs="Gungsuh"/>
        </w:rPr>
        <w:t>-</w:t>
      </w:r>
      <w:r>
        <w:rPr>
          <w:rFonts w:ascii="標楷體" w:eastAsia="標楷體" w:hAnsi="標楷體" w:cs="Gungsuh"/>
        </w:rPr>
        <w:t>姓名」呈現。</w:t>
      </w:r>
    </w:p>
    <w:p w:rsidR="00077661" w:rsidRDefault="00573D0B">
      <w:pPr>
        <w:numPr>
          <w:ilvl w:val="1"/>
          <w:numId w:val="7"/>
        </w:numPr>
        <w:jc w:val="both"/>
      </w:pPr>
      <w:r>
        <w:rPr>
          <w:rFonts w:ascii="標楷體" w:eastAsia="標楷體" w:hAnsi="標楷體" w:cs="Gungsuh"/>
        </w:rPr>
        <w:t>「報名表」及「著作權聲明」中提及之徵選「課程名稱」需相同。</w:t>
      </w:r>
    </w:p>
    <w:p w:rsidR="00077661" w:rsidRDefault="00573D0B">
      <w:pPr>
        <w:numPr>
          <w:ilvl w:val="1"/>
          <w:numId w:val="7"/>
        </w:numPr>
        <w:jc w:val="both"/>
      </w:pPr>
      <w:r>
        <w:rPr>
          <w:rFonts w:ascii="標楷體" w:eastAsia="標楷體" w:hAnsi="標楷體" w:cs="Gungsuh"/>
          <w:color w:val="000000"/>
        </w:rPr>
        <w:t>作品內容</w:t>
      </w:r>
      <w:r>
        <w:rPr>
          <w:rFonts w:ascii="標楷體" w:eastAsia="標楷體" w:hAnsi="標楷體" w:cs="Gungsuh"/>
          <w:color w:val="000000"/>
          <w:u w:val="single"/>
        </w:rPr>
        <w:t>不得與其他相關競賽或展覽重複</w:t>
      </w:r>
      <w:r>
        <w:rPr>
          <w:rFonts w:ascii="標楷體" w:eastAsia="標楷體" w:hAnsi="標楷體" w:cs="Gungsuh"/>
          <w:color w:val="000000"/>
        </w:rPr>
        <w:t>。</w:t>
      </w:r>
    </w:p>
    <w:p w:rsidR="00077661" w:rsidRDefault="00573D0B">
      <w:pPr>
        <w:numPr>
          <w:ilvl w:val="0"/>
          <w:numId w:val="1"/>
        </w:numPr>
        <w:pBdr>
          <w:top w:val="single" w:sz="2" w:space="31" w:color="FFFFFF" w:shadow="1"/>
          <w:left w:val="single" w:sz="2" w:space="31" w:color="FFFFFF" w:shadow="1"/>
          <w:bottom w:val="single" w:sz="2" w:space="31" w:color="FFFFFF" w:shadow="1"/>
          <w:right w:val="single" w:sz="2" w:space="31" w:color="FFFFFF" w:shadow="1"/>
        </w:pBdr>
        <w:tabs>
          <w:tab w:val="left" w:pos="567"/>
        </w:tabs>
        <w:spacing w:before="90" w:after="90"/>
        <w:ind w:left="482" w:hanging="482"/>
      </w:pPr>
      <w:r>
        <w:rPr>
          <w:rFonts w:ascii="標楷體" w:eastAsia="標楷體" w:hAnsi="標楷體" w:cs="Gungsuh"/>
          <w:b/>
          <w:color w:val="000000"/>
        </w:rPr>
        <w:t>報名日期與流程</w:t>
      </w:r>
    </w:p>
    <w:p w:rsidR="00077661" w:rsidRDefault="00573D0B">
      <w:pPr>
        <w:numPr>
          <w:ilvl w:val="0"/>
          <w:numId w:val="8"/>
        </w:numPr>
        <w:pBdr>
          <w:top w:val="single" w:sz="2" w:space="31" w:color="FFFFFF" w:shadow="1"/>
          <w:left w:val="single" w:sz="2" w:space="31" w:color="FFFFFF" w:shadow="1"/>
          <w:bottom w:val="single" w:sz="2" w:space="31" w:color="FFFFFF" w:shadow="1"/>
          <w:right w:val="single" w:sz="2" w:space="31" w:color="FFFFFF" w:shadow="1"/>
        </w:pBdr>
        <w:spacing w:before="90"/>
        <w:ind w:left="958"/>
        <w:jc w:val="both"/>
      </w:pPr>
      <w:r>
        <w:rPr>
          <w:rFonts w:ascii="標楷體" w:eastAsia="標楷體" w:hAnsi="標楷體" w:cs="Gungsuh"/>
        </w:rPr>
        <w:t>繳件期限</w:t>
      </w:r>
      <w:r>
        <w:rPr>
          <w:rFonts w:ascii="標楷體" w:eastAsia="標楷體" w:hAnsi="標楷體" w:cs="Gungsuh"/>
          <w:color w:val="000000"/>
        </w:rPr>
        <w:t>：即日起至</w:t>
      </w:r>
      <w:r>
        <w:rPr>
          <w:rFonts w:ascii="標楷體" w:eastAsia="標楷體" w:hAnsi="標楷體" w:cs="Gungsuh"/>
          <w:color w:val="000000"/>
        </w:rPr>
        <w:t>114</w:t>
      </w:r>
      <w:r>
        <w:rPr>
          <w:rFonts w:ascii="標楷體" w:eastAsia="標楷體" w:hAnsi="標楷體" w:cs="Gungsuh"/>
          <w:color w:val="000000"/>
        </w:rPr>
        <w:t>年</w:t>
      </w:r>
      <w:r>
        <w:rPr>
          <w:rFonts w:ascii="標楷體" w:eastAsia="標楷體" w:hAnsi="標楷體" w:cs="Gungsuh"/>
          <w:color w:val="000000"/>
        </w:rPr>
        <w:t>7</w:t>
      </w:r>
      <w:r>
        <w:rPr>
          <w:rFonts w:ascii="標楷體" w:eastAsia="標楷體" w:hAnsi="標楷體" w:cs="Times New Roman"/>
        </w:rPr>
        <w:t>月</w:t>
      </w:r>
      <w:r>
        <w:rPr>
          <w:rFonts w:ascii="標楷體" w:eastAsia="標楷體" w:hAnsi="標楷體" w:cs="Times New Roman"/>
        </w:rPr>
        <w:t>31</w:t>
      </w:r>
      <w:r>
        <w:rPr>
          <w:rFonts w:ascii="標楷體" w:eastAsia="標楷體" w:hAnsi="標楷體" w:cs="Times New Roman"/>
        </w:rPr>
        <w:t>日</w:t>
      </w:r>
      <w:r>
        <w:rPr>
          <w:rFonts w:ascii="標楷體" w:eastAsia="標楷體" w:hAnsi="標楷體" w:cs="Gungsuh"/>
          <w:color w:val="000000"/>
        </w:rPr>
        <w:t>（星期四）</w:t>
      </w:r>
      <w:r>
        <w:rPr>
          <w:rFonts w:ascii="標楷體" w:eastAsia="標楷體" w:hAnsi="標楷體" w:cs="Times New Roman"/>
        </w:rPr>
        <w:t>23:59</w:t>
      </w:r>
      <w:r>
        <w:rPr>
          <w:rFonts w:ascii="標楷體" w:eastAsia="標楷體" w:hAnsi="標楷體" w:cs="Gungsuh"/>
          <w:color w:val="000000"/>
        </w:rPr>
        <w:t>截止。</w:t>
      </w:r>
    </w:p>
    <w:p w:rsidR="00077661" w:rsidRDefault="00573D0B">
      <w:pPr>
        <w:numPr>
          <w:ilvl w:val="0"/>
          <w:numId w:val="8"/>
        </w:numPr>
        <w:pBdr>
          <w:top w:val="single" w:sz="2" w:space="31" w:color="FFFFFF" w:shadow="1"/>
          <w:left w:val="single" w:sz="2" w:space="31" w:color="FFFFFF" w:shadow="1"/>
          <w:bottom w:val="single" w:sz="2" w:space="31" w:color="FFFFFF" w:shadow="1"/>
          <w:right w:val="single" w:sz="2" w:space="31" w:color="FFFFFF" w:shadow="1"/>
        </w:pBdr>
        <w:spacing w:before="90"/>
        <w:jc w:val="both"/>
      </w:pPr>
      <w:r>
        <w:rPr>
          <w:rFonts w:ascii="標楷體" w:eastAsia="標楷體" w:hAnsi="標楷體" w:cs="Gungsuh"/>
          <w:color w:val="000000"/>
        </w:rPr>
        <w:t>將</w:t>
      </w:r>
      <w:r>
        <w:rPr>
          <w:rFonts w:ascii="標楷體" w:eastAsia="標楷體" w:hAnsi="標楷體" w:cs="Gungsuh"/>
        </w:rPr>
        <w:t>附件</w:t>
      </w:r>
      <w:r>
        <w:rPr>
          <w:rFonts w:ascii="標楷體" w:eastAsia="標楷體" w:hAnsi="標楷體" w:cs="Gungsuh"/>
          <w:b/>
          <w:color w:val="000000"/>
        </w:rPr>
        <w:t>電子檔案</w:t>
      </w:r>
      <w:r>
        <w:rPr>
          <w:rFonts w:ascii="標楷體" w:eastAsia="標楷體" w:hAnsi="標楷體" w:cs="Gungsuh"/>
          <w:color w:val="000000"/>
        </w:rPr>
        <w:t>寄至數位學習專案辦公室信箱：</w:t>
      </w:r>
      <w:r>
        <w:rPr>
          <w:rFonts w:ascii="標楷體" w:eastAsia="標楷體" w:hAnsi="標楷體" w:cs="Gungsuh"/>
          <w:color w:val="000000"/>
        </w:rPr>
        <w:t>hlcdlc@hlc.edu.tw</w:t>
      </w:r>
      <w:r>
        <w:rPr>
          <w:rFonts w:ascii="標楷體" w:eastAsia="標楷體" w:hAnsi="標楷體" w:cs="Gungsuh"/>
          <w:color w:val="000000"/>
        </w:rPr>
        <w:t>，信件標題：</w:t>
      </w:r>
      <w:r>
        <w:rPr>
          <w:rFonts w:ascii="標楷體" w:eastAsia="標楷體" w:hAnsi="標楷體" w:cs="Gungsuh"/>
          <w:color w:val="000000"/>
        </w:rPr>
        <w:t>114</w:t>
      </w:r>
      <w:r>
        <w:rPr>
          <w:rFonts w:ascii="標楷體" w:eastAsia="標楷體" w:hAnsi="標楷體" w:cs="Gungsuh"/>
          <w:color w:val="000000"/>
        </w:rPr>
        <w:t>年花蓮縣「數位教學微課程</w:t>
      </w:r>
      <w:r>
        <w:rPr>
          <w:rFonts w:ascii="標楷體" w:eastAsia="標楷體" w:hAnsi="標楷體" w:cs="Gungsuh"/>
        </w:rPr>
        <w:t>-</w:t>
      </w:r>
      <w:r>
        <w:rPr>
          <w:rFonts w:ascii="標楷體" w:eastAsia="標楷體" w:hAnsi="標楷體" w:cs="Gungsuh"/>
        </w:rPr>
        <w:t>校名</w:t>
      </w:r>
      <w:r>
        <w:rPr>
          <w:rFonts w:ascii="標楷體" w:eastAsia="標楷體" w:hAnsi="標楷體" w:cs="Gungsuh"/>
        </w:rPr>
        <w:t>-</w:t>
      </w:r>
      <w:r>
        <w:rPr>
          <w:rFonts w:ascii="標楷體" w:eastAsia="標楷體" w:hAnsi="標楷體" w:cs="Gungsuh"/>
        </w:rPr>
        <w:t>姓名</w:t>
      </w:r>
      <w:r>
        <w:rPr>
          <w:rFonts w:ascii="標楷體" w:eastAsia="標楷體" w:hAnsi="標楷體" w:cs="Gungsuh"/>
          <w:color w:val="000000"/>
        </w:rPr>
        <w:t>」影片徵選。</w:t>
      </w:r>
      <w:r>
        <w:rPr>
          <w:rFonts w:ascii="標楷體" w:eastAsia="標楷體" w:hAnsi="標楷體" w:cs="Gungsuh"/>
          <w:color w:val="000000"/>
        </w:rPr>
        <w:t>(</w:t>
      </w:r>
      <w:r>
        <w:rPr>
          <w:rFonts w:ascii="標楷體" w:eastAsia="標楷體" w:hAnsi="標楷體" w:cs="Gungsuh"/>
          <w:b/>
          <w:color w:val="000000"/>
        </w:rPr>
        <w:t>附件一報名表請勿只寄送</w:t>
      </w:r>
      <w:r>
        <w:rPr>
          <w:rFonts w:ascii="標楷體" w:eastAsia="標楷體" w:hAnsi="標楷體" w:cs="Gungsuh"/>
          <w:b/>
          <w:color w:val="000000"/>
        </w:rPr>
        <w:t>PDF</w:t>
      </w:r>
      <w:r>
        <w:rPr>
          <w:rFonts w:ascii="標楷體" w:eastAsia="標楷體" w:hAnsi="標楷體" w:cs="Gungsuh"/>
          <w:b/>
          <w:color w:val="000000"/>
        </w:rPr>
        <w:t>檔</w:t>
      </w:r>
      <w:r>
        <w:rPr>
          <w:rFonts w:ascii="標楷體" w:eastAsia="標楷體" w:hAnsi="標楷體" w:cs="Gungsuh"/>
          <w:color w:val="000000"/>
        </w:rPr>
        <w:t>)</w:t>
      </w:r>
    </w:p>
    <w:p w:rsidR="00077661" w:rsidRDefault="00573D0B">
      <w:pPr>
        <w:numPr>
          <w:ilvl w:val="0"/>
          <w:numId w:val="8"/>
        </w:numPr>
        <w:pBdr>
          <w:top w:val="single" w:sz="2" w:space="31" w:color="FFFFFF" w:shadow="1"/>
          <w:left w:val="single" w:sz="2" w:space="31" w:color="FFFFFF" w:shadow="1"/>
          <w:bottom w:val="single" w:sz="2" w:space="31" w:color="FFFFFF" w:shadow="1"/>
          <w:right w:val="single" w:sz="2" w:space="31" w:color="FFFFFF" w:shadow="1"/>
        </w:pBdr>
        <w:spacing w:before="90"/>
        <w:jc w:val="both"/>
      </w:pPr>
      <w:bookmarkStart w:id="4" w:name="_heading=h.1fob9te"/>
      <w:bookmarkEnd w:id="4"/>
      <w:r>
        <w:rPr>
          <w:rFonts w:ascii="標楷體" w:eastAsia="標楷體" w:hAnsi="標楷體" w:cs="Gungsuh"/>
          <w:color w:val="000000"/>
        </w:rPr>
        <w:t>得獎公</w:t>
      </w:r>
      <w:r>
        <w:rPr>
          <w:rFonts w:ascii="標楷體" w:eastAsia="標楷體" w:hAnsi="標楷體" w:cs="Gungsuh"/>
        </w:rPr>
        <w:t>告</w:t>
      </w:r>
      <w:r>
        <w:rPr>
          <w:rFonts w:ascii="標楷體" w:eastAsia="標楷體" w:hAnsi="標楷體" w:cs="Gungsuh"/>
          <w:color w:val="000000"/>
        </w:rPr>
        <w:t>：評審結果預定於</w:t>
      </w:r>
      <w:r>
        <w:rPr>
          <w:rFonts w:ascii="標楷體" w:eastAsia="標楷體" w:hAnsi="標楷體" w:cs="Gungsuh"/>
          <w:color w:val="000000"/>
        </w:rPr>
        <w:t>114</w:t>
      </w:r>
      <w:r>
        <w:rPr>
          <w:rFonts w:ascii="標楷體" w:eastAsia="標楷體" w:hAnsi="標楷體" w:cs="Gungsuh"/>
          <w:color w:val="000000"/>
        </w:rPr>
        <w:t>年</w:t>
      </w:r>
      <w:r>
        <w:rPr>
          <w:rFonts w:ascii="標楷體" w:eastAsia="標楷體" w:hAnsi="標楷體" w:cs="Gungsuh"/>
          <w:color w:val="000000"/>
        </w:rPr>
        <w:t>9</w:t>
      </w:r>
      <w:r>
        <w:rPr>
          <w:rFonts w:ascii="標楷體" w:eastAsia="標楷體" w:hAnsi="標楷體" w:cs="Gungsuh"/>
          <w:color w:val="000000"/>
        </w:rPr>
        <w:t>月</w:t>
      </w:r>
      <w:r>
        <w:rPr>
          <w:rFonts w:ascii="標楷體" w:eastAsia="標楷體" w:hAnsi="標楷體" w:cs="Gungsuh"/>
        </w:rPr>
        <w:t>底前</w:t>
      </w:r>
      <w:r>
        <w:rPr>
          <w:rFonts w:ascii="標楷體" w:eastAsia="標楷體" w:hAnsi="標楷體" w:cs="Gungsuh"/>
          <w:color w:val="000000"/>
        </w:rPr>
        <w:t>公告於</w:t>
      </w:r>
      <w:r>
        <w:rPr>
          <w:rFonts w:ascii="標楷體" w:eastAsia="標楷體" w:hAnsi="標楷體" w:cs="Gungsuh"/>
        </w:rPr>
        <w:t>教育處處務公告及</w:t>
      </w:r>
      <w:r>
        <w:rPr>
          <w:rFonts w:ascii="標楷體" w:eastAsia="標楷體" w:hAnsi="標楷體" w:cs="Gungsuh"/>
          <w:color w:val="000000"/>
        </w:rPr>
        <w:t>花蓮縣數位學習專案辦公室（</w:t>
      </w:r>
      <w:r>
        <w:rPr>
          <w:rFonts w:ascii="標楷體" w:eastAsia="標楷體" w:hAnsi="標楷體" w:cs="Gungsuh"/>
          <w:color w:val="000000"/>
        </w:rPr>
        <w:t>https://elearning.hlc.edu.tw</w:t>
      </w:r>
      <w:r>
        <w:rPr>
          <w:rFonts w:ascii="標楷體" w:eastAsia="標楷體" w:hAnsi="標楷體" w:cs="Gungsuh"/>
          <w:color w:val="000000"/>
        </w:rPr>
        <w:t>），並以電子郵件通知。</w:t>
      </w:r>
    </w:p>
    <w:p w:rsidR="00077661" w:rsidRDefault="00077661">
      <w:pPr>
        <w:pBdr>
          <w:top w:val="single" w:sz="2" w:space="31" w:color="FFFFFF" w:shadow="1"/>
          <w:left w:val="single" w:sz="2" w:space="31" w:color="FFFFFF" w:shadow="1"/>
          <w:bottom w:val="single" w:sz="2" w:space="31" w:color="FFFFFF" w:shadow="1"/>
          <w:right w:val="single" w:sz="2" w:space="31" w:color="FFFFFF" w:shadow="1"/>
        </w:pBdr>
        <w:spacing w:before="90"/>
        <w:ind w:left="960"/>
        <w:jc w:val="both"/>
        <w:rPr>
          <w:rFonts w:ascii="標楷體" w:eastAsia="標楷體" w:hAnsi="標楷體"/>
          <w:color w:val="000000"/>
        </w:rPr>
      </w:pPr>
    </w:p>
    <w:p w:rsidR="00077661" w:rsidRDefault="00573D0B">
      <w:pPr>
        <w:numPr>
          <w:ilvl w:val="0"/>
          <w:numId w:val="1"/>
        </w:numPr>
        <w:pBdr>
          <w:top w:val="single" w:sz="2" w:space="31" w:color="FFFFFF" w:shadow="1"/>
          <w:left w:val="single" w:sz="2" w:space="31" w:color="FFFFFF" w:shadow="1"/>
          <w:bottom w:val="single" w:sz="2" w:space="31" w:color="FFFFFF" w:shadow="1"/>
          <w:right w:val="single" w:sz="2" w:space="31" w:color="FFFFFF" w:shadow="1"/>
        </w:pBdr>
        <w:tabs>
          <w:tab w:val="left" w:pos="567"/>
        </w:tabs>
        <w:spacing w:before="90" w:after="90"/>
        <w:ind w:left="482" w:hanging="482"/>
      </w:pPr>
      <w:r>
        <w:rPr>
          <w:rFonts w:ascii="標楷體" w:eastAsia="標楷體" w:hAnsi="標楷體" w:cs="Gungsuh"/>
          <w:b/>
          <w:color w:val="000000"/>
        </w:rPr>
        <w:lastRenderedPageBreak/>
        <w:t>競賽獎勵</w:t>
      </w:r>
    </w:p>
    <w:p w:rsidR="00077661" w:rsidRDefault="00573D0B">
      <w:pPr>
        <w:numPr>
          <w:ilvl w:val="0"/>
          <w:numId w:val="9"/>
        </w:numPr>
        <w:pBdr>
          <w:top w:val="single" w:sz="2" w:space="31" w:color="FFFFFF" w:shadow="1"/>
          <w:left w:val="single" w:sz="2" w:space="31" w:color="FFFFFF" w:shadow="1"/>
          <w:bottom w:val="single" w:sz="2" w:space="31" w:color="FFFFFF" w:shadow="1"/>
          <w:right w:val="single" w:sz="2" w:space="31" w:color="FFFFFF" w:shadow="1"/>
        </w:pBdr>
        <w:spacing w:before="90"/>
        <w:ind w:left="964" w:hanging="482"/>
        <w:jc w:val="both"/>
      </w:pPr>
      <w:r>
        <w:rPr>
          <w:rFonts w:ascii="標楷體" w:eastAsia="標楷體" w:hAnsi="標楷體" w:cs="Gungsuh"/>
          <w:color w:val="000000"/>
        </w:rPr>
        <w:t>本活動獎勵名額及獎項分為</w:t>
      </w:r>
      <w:r>
        <w:rPr>
          <w:rFonts w:ascii="標楷體" w:eastAsia="標楷體" w:hAnsi="標楷體" w:cs="Gungsuh"/>
        </w:rPr>
        <w:t>國</w:t>
      </w:r>
      <w:r>
        <w:rPr>
          <w:rFonts w:ascii="標楷體" w:eastAsia="標楷體" w:hAnsi="標楷體" w:cs="Gungsuh"/>
        </w:rPr>
        <w:t>(</w:t>
      </w:r>
      <w:r>
        <w:rPr>
          <w:rFonts w:ascii="標楷體" w:eastAsia="標楷體" w:hAnsi="標楷體" w:cs="Gungsuh"/>
        </w:rPr>
        <w:t>高</w:t>
      </w:r>
      <w:r>
        <w:rPr>
          <w:rFonts w:ascii="標楷體" w:eastAsia="標楷體" w:hAnsi="標楷體" w:cs="Gungsuh"/>
        </w:rPr>
        <w:t>)</w:t>
      </w:r>
      <w:r>
        <w:rPr>
          <w:rFonts w:ascii="標楷體" w:eastAsia="標楷體" w:hAnsi="標楷體" w:cs="Gungsuh"/>
        </w:rPr>
        <w:t>中組及國小組</w:t>
      </w:r>
      <w:r>
        <w:rPr>
          <w:rFonts w:ascii="標楷體" w:eastAsia="標楷體" w:hAnsi="標楷體" w:cs="Gungsuh"/>
          <w:color w:val="000000"/>
        </w:rPr>
        <w:t>分別如下</w:t>
      </w:r>
      <w:r>
        <w:rPr>
          <w:rFonts w:ascii="標楷體" w:eastAsia="標楷體" w:hAnsi="標楷體" w:cs="Gungsuh"/>
        </w:rPr>
        <w:t>：</w:t>
      </w:r>
    </w:p>
    <w:p w:rsidR="00077661" w:rsidRDefault="00573D0B">
      <w:pPr>
        <w:pBdr>
          <w:top w:val="single" w:sz="2" w:space="31" w:color="FFFFFF" w:shadow="1"/>
          <w:left w:val="single" w:sz="2" w:space="31" w:color="FFFFFF" w:shadow="1"/>
          <w:bottom w:val="single" w:sz="2" w:space="31" w:color="FFFFFF" w:shadow="1"/>
          <w:right w:val="single" w:sz="2" w:space="31" w:color="FFFFFF" w:shadow="1"/>
        </w:pBdr>
        <w:ind w:left="1418" w:hanging="1"/>
        <w:jc w:val="both"/>
      </w:pPr>
      <w:r>
        <w:rPr>
          <w:rFonts w:ascii="標楷體" w:eastAsia="標楷體" w:hAnsi="標楷體" w:cs="Gungsuh"/>
          <w:color w:val="000000"/>
        </w:rPr>
        <w:t>特優</w:t>
      </w:r>
      <w:r>
        <w:rPr>
          <w:rFonts w:ascii="標楷體" w:eastAsia="標楷體" w:hAnsi="標楷體" w:cs="Gungsuh"/>
          <w:color w:val="000000"/>
        </w:rPr>
        <w:t>1</w:t>
      </w:r>
      <w:r>
        <w:rPr>
          <w:rFonts w:ascii="標楷體" w:eastAsia="標楷體" w:hAnsi="標楷體" w:cs="Gungsuh"/>
          <w:color w:val="000000"/>
        </w:rPr>
        <w:t>名：獎金</w:t>
      </w:r>
      <w:r>
        <w:rPr>
          <w:rFonts w:ascii="標楷體" w:eastAsia="標楷體" w:hAnsi="標楷體" w:cs="Gungsuh"/>
          <w:color w:val="000000"/>
        </w:rPr>
        <w:t>10,000</w:t>
      </w:r>
      <w:r>
        <w:rPr>
          <w:rFonts w:ascii="標楷體" w:eastAsia="標楷體" w:hAnsi="標楷體" w:cs="Gungsuh"/>
          <w:color w:val="000000"/>
        </w:rPr>
        <w:t>元及獎狀乙紙。</w:t>
      </w:r>
    </w:p>
    <w:p w:rsidR="00077661" w:rsidRDefault="00573D0B">
      <w:pPr>
        <w:ind w:left="1418" w:hanging="1"/>
        <w:jc w:val="both"/>
      </w:pPr>
      <w:r>
        <w:rPr>
          <w:rFonts w:ascii="標楷體" w:eastAsia="標楷體" w:hAnsi="標楷體" w:cs="Gungsuh"/>
          <w:color w:val="000000"/>
        </w:rPr>
        <w:t>優選</w:t>
      </w:r>
      <w:r>
        <w:rPr>
          <w:rFonts w:ascii="標楷體" w:eastAsia="標楷體" w:hAnsi="標楷體" w:cs="Gungsuh"/>
          <w:color w:val="000000"/>
        </w:rPr>
        <w:t>3</w:t>
      </w:r>
      <w:r>
        <w:rPr>
          <w:rFonts w:ascii="標楷體" w:eastAsia="標楷體" w:hAnsi="標楷體" w:cs="Gungsuh"/>
          <w:color w:val="000000"/>
        </w:rPr>
        <w:t>名：獎金</w:t>
      </w:r>
      <w:r>
        <w:rPr>
          <w:rFonts w:ascii="標楷體" w:eastAsia="標楷體" w:hAnsi="標楷體" w:cs="Gungsuh"/>
          <w:color w:val="000000"/>
        </w:rPr>
        <w:t>6,000</w:t>
      </w:r>
      <w:r>
        <w:rPr>
          <w:rFonts w:ascii="標楷體" w:eastAsia="標楷體" w:hAnsi="標楷體" w:cs="Gungsuh"/>
          <w:color w:val="000000"/>
        </w:rPr>
        <w:t>元及獎狀乙紙。</w:t>
      </w:r>
    </w:p>
    <w:p w:rsidR="00077661" w:rsidRDefault="00573D0B">
      <w:pPr>
        <w:pBdr>
          <w:top w:val="single" w:sz="2" w:space="31" w:color="FFFFFF" w:shadow="1"/>
          <w:left w:val="single" w:sz="2" w:space="31" w:color="FFFFFF" w:shadow="1"/>
          <w:bottom w:val="single" w:sz="2" w:space="31" w:color="FFFFFF" w:shadow="1"/>
          <w:right w:val="single" w:sz="2" w:space="31" w:color="FFFFFF" w:shadow="1"/>
        </w:pBdr>
        <w:ind w:left="1418" w:hanging="1"/>
        <w:jc w:val="both"/>
      </w:pPr>
      <w:r>
        <w:rPr>
          <w:rFonts w:ascii="標楷體" w:eastAsia="標楷體" w:hAnsi="標楷體" w:cs="Gungsuh"/>
          <w:color w:val="000000"/>
        </w:rPr>
        <w:t>佳作</w:t>
      </w:r>
      <w:r>
        <w:rPr>
          <w:rFonts w:ascii="標楷體" w:eastAsia="標楷體" w:hAnsi="標楷體" w:cs="Gungsuh"/>
          <w:color w:val="000000"/>
        </w:rPr>
        <w:t>5</w:t>
      </w:r>
      <w:r>
        <w:rPr>
          <w:rFonts w:ascii="標楷體" w:eastAsia="標楷體" w:hAnsi="標楷體" w:cs="Gungsuh"/>
          <w:color w:val="000000"/>
        </w:rPr>
        <w:t>名：獎金</w:t>
      </w:r>
      <w:r>
        <w:rPr>
          <w:rFonts w:ascii="標楷體" w:eastAsia="標楷體" w:hAnsi="標楷體" w:cs="Gungsuh"/>
          <w:color w:val="000000"/>
        </w:rPr>
        <w:t>4,000</w:t>
      </w:r>
      <w:r>
        <w:rPr>
          <w:rFonts w:ascii="標楷體" w:eastAsia="標楷體" w:hAnsi="標楷體" w:cs="Gungsuh"/>
          <w:color w:val="000000"/>
        </w:rPr>
        <w:t>元及獎狀乙紙。</w:t>
      </w:r>
    </w:p>
    <w:p w:rsidR="00077661" w:rsidRDefault="00573D0B">
      <w:pPr>
        <w:numPr>
          <w:ilvl w:val="0"/>
          <w:numId w:val="9"/>
        </w:numPr>
        <w:pBdr>
          <w:top w:val="single" w:sz="2" w:space="31" w:color="FFFFFF" w:shadow="1"/>
          <w:left w:val="single" w:sz="2" w:space="31" w:color="FFFFFF" w:shadow="1"/>
          <w:bottom w:val="single" w:sz="2" w:space="31" w:color="FFFFFF" w:shadow="1"/>
          <w:right w:val="single" w:sz="2" w:space="31" w:color="FFFFFF" w:shadow="1"/>
        </w:pBdr>
        <w:spacing w:before="90"/>
        <w:ind w:left="964" w:hanging="482"/>
        <w:jc w:val="both"/>
      </w:pPr>
      <w:r>
        <w:rPr>
          <w:rFonts w:ascii="標楷體" w:eastAsia="標楷體" w:hAnsi="標楷體" w:cs="Gungsuh"/>
          <w:color w:val="000000"/>
        </w:rPr>
        <w:t>為維持得獎作品之</w:t>
      </w:r>
      <w:r>
        <w:rPr>
          <w:rFonts w:ascii="標楷體" w:eastAsia="標楷體" w:hAnsi="標楷體" w:cs="Gungsuh"/>
        </w:rPr>
        <w:t>品質</w:t>
      </w:r>
      <w:r>
        <w:rPr>
          <w:rFonts w:ascii="標楷體" w:eastAsia="標楷體" w:hAnsi="標楷體" w:cs="Gungsuh"/>
          <w:color w:val="000000"/>
        </w:rPr>
        <w:t>，承辦單位</w:t>
      </w:r>
      <w:r>
        <w:rPr>
          <w:rFonts w:ascii="標楷體" w:eastAsia="標楷體" w:hAnsi="標楷體" w:cs="Gungsuh"/>
          <w:b/>
          <w:color w:val="000000"/>
        </w:rPr>
        <w:t>得視繳交作品情況酌予調整增加或減少</w:t>
      </w:r>
      <w:r>
        <w:rPr>
          <w:rFonts w:ascii="標楷體" w:eastAsia="標楷體" w:hAnsi="標楷體" w:cs="Gungsuh"/>
          <w:color w:val="000000"/>
        </w:rPr>
        <w:t>獎勵名額，徵選作品未達</w:t>
      </w:r>
      <w:r>
        <w:rPr>
          <w:rFonts w:ascii="標楷體" w:eastAsia="標楷體" w:hAnsi="標楷體" w:cs="Gungsuh"/>
        </w:rPr>
        <w:t>標準</w:t>
      </w:r>
      <w:r>
        <w:rPr>
          <w:rFonts w:ascii="標楷體" w:eastAsia="標楷體" w:hAnsi="標楷體" w:cs="Gungsuh"/>
          <w:color w:val="000000"/>
        </w:rPr>
        <w:t>，獎勵名額得予從缺或不足額錄取。</w:t>
      </w:r>
    </w:p>
    <w:p w:rsidR="00077661" w:rsidRDefault="00573D0B">
      <w:pPr>
        <w:numPr>
          <w:ilvl w:val="0"/>
          <w:numId w:val="9"/>
        </w:numPr>
        <w:pBdr>
          <w:top w:val="single" w:sz="2" w:space="31" w:color="FFFFFF" w:shadow="1"/>
          <w:left w:val="single" w:sz="2" w:space="31" w:color="FFFFFF" w:shadow="1"/>
          <w:bottom w:val="single" w:sz="2" w:space="31" w:color="FFFFFF" w:shadow="1"/>
          <w:right w:val="single" w:sz="2" w:space="31" w:color="FFFFFF" w:shadow="1"/>
        </w:pBdr>
        <w:spacing w:before="90"/>
        <w:ind w:left="964" w:hanging="482"/>
        <w:jc w:val="both"/>
      </w:pPr>
      <w:r>
        <w:rPr>
          <w:rFonts w:ascii="標楷體" w:eastAsia="標楷體" w:hAnsi="標楷體" w:cs="Gungsuh"/>
          <w:color w:val="000000"/>
        </w:rPr>
        <w:t>得獎隊伍應於通知期限內繳交承辦單位所提供及要求之領獎所需各項文件，並完成領獎手續，逾期視同放棄該得獎權利。</w:t>
      </w:r>
    </w:p>
    <w:p w:rsidR="00077661" w:rsidRDefault="00573D0B">
      <w:pPr>
        <w:numPr>
          <w:ilvl w:val="0"/>
          <w:numId w:val="9"/>
        </w:numPr>
        <w:pBdr>
          <w:top w:val="single" w:sz="2" w:space="31" w:color="FFFFFF" w:shadow="1"/>
          <w:left w:val="single" w:sz="2" w:space="31" w:color="FFFFFF" w:shadow="1"/>
          <w:bottom w:val="single" w:sz="2" w:space="31" w:color="FFFFFF" w:shadow="1"/>
          <w:right w:val="single" w:sz="2" w:space="31" w:color="FFFFFF" w:shadow="1"/>
        </w:pBdr>
        <w:spacing w:before="90"/>
        <w:ind w:left="964" w:hanging="482"/>
        <w:jc w:val="both"/>
      </w:pPr>
      <w:r>
        <w:rPr>
          <w:rFonts w:ascii="標楷體" w:eastAsia="標楷體" w:hAnsi="標楷體" w:cs="Gungsuh"/>
          <w:color w:val="000000"/>
        </w:rPr>
        <w:t>每件得獎作品獎金由承辦單位依規定應扣繳所得稅，或政府規定應扣繳之相關費用，並由作者於報名徵選時指定一名代表具名領取。</w:t>
      </w:r>
    </w:p>
    <w:p w:rsidR="00077661" w:rsidRDefault="00573D0B">
      <w:pPr>
        <w:numPr>
          <w:ilvl w:val="0"/>
          <w:numId w:val="1"/>
        </w:numPr>
        <w:pBdr>
          <w:top w:val="single" w:sz="2" w:space="31" w:color="FFFFFF" w:shadow="1"/>
          <w:left w:val="single" w:sz="2" w:space="31" w:color="FFFFFF" w:shadow="1"/>
          <w:bottom w:val="single" w:sz="2" w:space="31" w:color="FFFFFF" w:shadow="1"/>
          <w:right w:val="single" w:sz="2" w:space="31" w:color="FFFFFF" w:shadow="1"/>
        </w:pBdr>
        <w:tabs>
          <w:tab w:val="left" w:pos="567"/>
        </w:tabs>
        <w:spacing w:before="90" w:after="90"/>
        <w:ind w:left="482" w:hanging="482"/>
      </w:pPr>
      <w:r>
        <w:rPr>
          <w:rFonts w:ascii="標楷體" w:eastAsia="標楷體" w:hAnsi="標楷體" w:cs="Gungsuh"/>
          <w:b/>
          <w:color w:val="000000"/>
        </w:rPr>
        <w:t>評分方式</w:t>
      </w:r>
    </w:p>
    <w:p w:rsidR="00077661" w:rsidRDefault="00573D0B">
      <w:pPr>
        <w:numPr>
          <w:ilvl w:val="0"/>
          <w:numId w:val="10"/>
        </w:numPr>
        <w:pBdr>
          <w:top w:val="single" w:sz="2" w:space="31" w:color="FFFFFF" w:shadow="1"/>
          <w:left w:val="single" w:sz="2" w:space="31" w:color="FFFFFF" w:shadow="1"/>
          <w:bottom w:val="single" w:sz="2" w:space="31" w:color="FFFFFF" w:shadow="1"/>
          <w:right w:val="single" w:sz="2" w:space="31" w:color="FFFFFF" w:shadow="1"/>
        </w:pBdr>
        <w:ind w:left="964" w:hanging="482"/>
      </w:pPr>
      <w:r>
        <w:rPr>
          <w:rFonts w:ascii="標楷體" w:eastAsia="標楷體" w:hAnsi="標楷體" w:cs="Gungsuh"/>
          <w:color w:val="000000"/>
        </w:rPr>
        <w:t>評審方式</w:t>
      </w:r>
      <w:r>
        <w:rPr>
          <w:rFonts w:ascii="標楷體" w:eastAsia="標楷體" w:hAnsi="標楷體" w:cs="Times New Roman"/>
        </w:rPr>
        <w:t xml:space="preserve">: </w:t>
      </w:r>
      <w:r>
        <w:rPr>
          <w:rFonts w:ascii="標楷體" w:eastAsia="標楷體" w:hAnsi="標楷體" w:cs="Gungsuh"/>
          <w:color w:val="000000"/>
        </w:rPr>
        <w:t>由承辦單位邀請專家學者</w:t>
      </w:r>
      <w:r>
        <w:rPr>
          <w:rFonts w:ascii="標楷體" w:eastAsia="標楷體" w:hAnsi="標楷體" w:cs="Gungsuh"/>
        </w:rPr>
        <w:t>組成評審小組</w:t>
      </w:r>
      <w:r>
        <w:rPr>
          <w:rFonts w:ascii="標楷體" w:eastAsia="標楷體" w:hAnsi="標楷體" w:cs="Gungsuh"/>
          <w:color w:val="000000"/>
        </w:rPr>
        <w:t>進行審查。</w:t>
      </w:r>
    </w:p>
    <w:p w:rsidR="00077661" w:rsidRDefault="00573D0B">
      <w:pPr>
        <w:numPr>
          <w:ilvl w:val="0"/>
          <w:numId w:val="10"/>
        </w:num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Gungsuh"/>
          <w:color w:val="000000"/>
        </w:rPr>
        <w:lastRenderedPageBreak/>
        <w:t>評分標準如下：</w:t>
      </w:r>
    </w:p>
    <w:tbl>
      <w:tblPr>
        <w:tblW w:w="8820" w:type="dxa"/>
        <w:tblInd w:w="960" w:type="dxa"/>
        <w:tblLayout w:type="fixed"/>
        <w:tblCellMar>
          <w:left w:w="10" w:type="dxa"/>
          <w:right w:w="10" w:type="dxa"/>
        </w:tblCellMar>
        <w:tblLook w:val="04A0" w:firstRow="1" w:lastRow="0" w:firstColumn="1" w:lastColumn="0" w:noHBand="0" w:noVBand="1"/>
      </w:tblPr>
      <w:tblGrid>
        <w:gridCol w:w="870"/>
        <w:gridCol w:w="6210"/>
        <w:gridCol w:w="1740"/>
      </w:tblGrid>
      <w:tr w:rsidR="00077661">
        <w:tblPrEx>
          <w:tblCellMar>
            <w:top w:w="0" w:type="dxa"/>
            <w:bottom w:w="0" w:type="dxa"/>
          </w:tblCellMar>
        </w:tblPrEx>
        <w:trPr>
          <w:trHeight w:val="20"/>
          <w:tblHeader/>
        </w:trPr>
        <w:tc>
          <w:tcPr>
            <w:tcW w:w="87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077661" w:rsidRDefault="00573D0B">
            <w:r>
              <w:rPr>
                <w:rFonts w:ascii="標楷體" w:eastAsia="標楷體" w:hAnsi="標楷體"/>
                <w:b/>
              </w:rPr>
              <w:t>評分項目</w:t>
            </w:r>
          </w:p>
        </w:tc>
        <w:tc>
          <w:tcPr>
            <w:tcW w:w="621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077661" w:rsidRDefault="00573D0B">
            <w:r>
              <w:rPr>
                <w:rFonts w:ascii="標楷體" w:eastAsia="標楷體" w:hAnsi="標楷體"/>
                <w:b/>
              </w:rPr>
              <w:t>項目內容說明</w:t>
            </w:r>
          </w:p>
        </w:tc>
        <w:tc>
          <w:tcPr>
            <w:tcW w:w="174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077661" w:rsidRDefault="00573D0B">
            <w:pPr>
              <w:rPr>
                <w:rFonts w:ascii="標楷體" w:eastAsia="標楷體" w:hAnsi="標楷體"/>
                <w:b/>
              </w:rPr>
            </w:pPr>
            <w:r>
              <w:rPr>
                <w:rFonts w:ascii="標楷體" w:eastAsia="標楷體" w:hAnsi="標楷體"/>
                <w:b/>
              </w:rPr>
              <w:t>比例</w:t>
            </w:r>
          </w:p>
        </w:tc>
      </w:tr>
      <w:tr w:rsidR="00077661">
        <w:tblPrEx>
          <w:tblCellMar>
            <w:top w:w="0" w:type="dxa"/>
            <w:bottom w:w="0" w:type="dxa"/>
          </w:tblCellMar>
        </w:tblPrEx>
        <w:trPr>
          <w:trHeight w:val="312"/>
        </w:trPr>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573D0B">
            <w:pPr>
              <w:rPr>
                <w:rFonts w:ascii="標楷體" w:eastAsia="標楷體" w:hAnsi="標楷體" w:cs="標楷體"/>
              </w:rPr>
            </w:pPr>
            <w:r>
              <w:rPr>
                <w:rFonts w:ascii="標楷體" w:eastAsia="標楷體" w:hAnsi="標楷體" w:cs="標楷體"/>
              </w:rPr>
              <w:t>教學內容</w:t>
            </w:r>
          </w:p>
        </w:tc>
        <w:tc>
          <w:tcPr>
            <w:tcW w:w="62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573D0B">
            <w:pPr>
              <w:ind w:left="199"/>
              <w:rPr>
                <w:rFonts w:ascii="標楷體" w:eastAsia="標楷體" w:hAnsi="標楷體" w:cs="標楷體"/>
              </w:rPr>
            </w:pPr>
            <w:r>
              <w:rPr>
                <w:rFonts w:ascii="標楷體" w:eastAsia="標楷體" w:hAnsi="標楷體" w:cs="標楷體"/>
              </w:rPr>
              <w:t>(1)</w:t>
            </w:r>
            <w:r>
              <w:rPr>
                <w:rFonts w:ascii="標楷體" w:eastAsia="標楷體" w:hAnsi="標楷體" w:cs="標楷體"/>
              </w:rPr>
              <w:t>教學目標明確且符合學生程度，影片內容能符合教學目標</w:t>
            </w:r>
          </w:p>
          <w:p w:rsidR="00077661" w:rsidRDefault="00573D0B">
            <w:pPr>
              <w:ind w:left="199"/>
              <w:rPr>
                <w:rFonts w:ascii="標楷體" w:eastAsia="標楷體" w:hAnsi="標楷體" w:cs="標楷體"/>
              </w:rPr>
            </w:pPr>
            <w:r>
              <w:rPr>
                <w:rFonts w:ascii="標楷體" w:eastAsia="標楷體" w:hAnsi="標楷體" w:cs="標楷體"/>
              </w:rPr>
              <w:t>(2)</w:t>
            </w:r>
            <w:r>
              <w:rPr>
                <w:rFonts w:ascii="標楷體" w:eastAsia="標楷體" w:hAnsi="標楷體" w:cs="標楷體"/>
              </w:rPr>
              <w:t>教學流暢性與情境掌握</w:t>
            </w:r>
          </w:p>
          <w:p w:rsidR="00077661" w:rsidRDefault="00573D0B">
            <w:pPr>
              <w:ind w:left="199"/>
              <w:rPr>
                <w:rFonts w:ascii="標楷體" w:eastAsia="標楷體" w:hAnsi="標楷體" w:cs="標楷體"/>
              </w:rPr>
            </w:pPr>
            <w:r>
              <w:rPr>
                <w:rFonts w:ascii="標楷體" w:eastAsia="標楷體" w:hAnsi="標楷體" w:cs="標楷體"/>
              </w:rPr>
              <w:t>(3)</w:t>
            </w:r>
            <w:r>
              <w:rPr>
                <w:rFonts w:ascii="標楷體" w:eastAsia="標楷體" w:hAnsi="標楷體" w:cs="標楷體"/>
              </w:rPr>
              <w:t>能引發學生學習動機與興趣</w:t>
            </w:r>
          </w:p>
          <w:p w:rsidR="00077661" w:rsidRDefault="00573D0B">
            <w:pPr>
              <w:ind w:left="199"/>
              <w:rPr>
                <w:rFonts w:ascii="標楷體" w:eastAsia="標楷體" w:hAnsi="標楷體" w:cs="標楷體"/>
              </w:rPr>
            </w:pPr>
            <w:r>
              <w:rPr>
                <w:rFonts w:ascii="標楷體" w:eastAsia="標楷體" w:hAnsi="標楷體" w:cs="標楷體"/>
              </w:rPr>
              <w:t>(4)</w:t>
            </w:r>
            <w:r>
              <w:rPr>
                <w:rFonts w:ascii="標楷體" w:eastAsia="標楷體" w:hAnsi="標楷體" w:cs="標楷體"/>
              </w:rPr>
              <w:t>能透過提問技巧，引導學生思考</w:t>
            </w:r>
          </w:p>
          <w:p w:rsidR="00077661" w:rsidRDefault="00573D0B">
            <w:pPr>
              <w:ind w:left="199"/>
              <w:rPr>
                <w:rFonts w:ascii="標楷體" w:eastAsia="標楷體" w:hAnsi="標楷體" w:cs="標楷體"/>
              </w:rPr>
            </w:pPr>
            <w:r>
              <w:rPr>
                <w:rFonts w:ascii="標楷體" w:eastAsia="標楷體" w:hAnsi="標楷體" w:cs="標楷體"/>
              </w:rPr>
              <w:t>(5)</w:t>
            </w:r>
            <w:r>
              <w:rPr>
                <w:rFonts w:ascii="標楷體" w:eastAsia="標楷體" w:hAnsi="標楷體" w:cs="標楷體"/>
              </w:rPr>
              <w:t>教學活動融入學習策略的指導</w:t>
            </w:r>
          </w:p>
        </w:tc>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573D0B">
            <w:pPr>
              <w:ind w:left="199" w:hanging="56"/>
              <w:jc w:val="both"/>
              <w:rPr>
                <w:rFonts w:ascii="標楷體" w:eastAsia="標楷體" w:hAnsi="標楷體" w:cs="標楷體"/>
              </w:rPr>
            </w:pPr>
            <w:r>
              <w:rPr>
                <w:rFonts w:ascii="標楷體" w:eastAsia="標楷體" w:hAnsi="標楷體" w:cs="標楷體"/>
              </w:rPr>
              <w:t>30%</w:t>
            </w:r>
          </w:p>
        </w:tc>
      </w:tr>
      <w:tr w:rsidR="00077661">
        <w:tblPrEx>
          <w:tblCellMar>
            <w:top w:w="0" w:type="dxa"/>
            <w:bottom w:w="0" w:type="dxa"/>
          </w:tblCellMar>
        </w:tblPrEx>
        <w:trPr>
          <w:trHeight w:val="312"/>
        </w:trPr>
        <w:tc>
          <w:tcPr>
            <w:tcW w:w="8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077661">
            <w:pPr>
              <w:rPr>
                <w:rFonts w:ascii="標楷體" w:eastAsia="標楷體" w:hAnsi="標楷體" w:cs="標楷體"/>
              </w:rPr>
            </w:pPr>
          </w:p>
        </w:tc>
        <w:tc>
          <w:tcPr>
            <w:tcW w:w="62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077661">
            <w:pPr>
              <w:rPr>
                <w:rFonts w:ascii="標楷體" w:eastAsia="標楷體" w:hAnsi="標楷體" w:cs="標楷體"/>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077661">
            <w:pPr>
              <w:rPr>
                <w:rFonts w:ascii="標楷體" w:eastAsia="標楷體" w:hAnsi="標楷體" w:cs="標楷體"/>
              </w:rPr>
            </w:pPr>
          </w:p>
        </w:tc>
      </w:tr>
      <w:tr w:rsidR="00077661">
        <w:tblPrEx>
          <w:tblCellMar>
            <w:top w:w="0" w:type="dxa"/>
            <w:bottom w:w="0" w:type="dxa"/>
          </w:tblCellMar>
        </w:tblPrEx>
        <w:trPr>
          <w:trHeight w:val="20"/>
        </w:trPr>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573D0B">
            <w:pPr>
              <w:rPr>
                <w:rFonts w:ascii="標楷體" w:eastAsia="標楷體" w:hAnsi="標楷體" w:cs="標楷體"/>
              </w:rPr>
            </w:pPr>
            <w:r>
              <w:rPr>
                <w:rFonts w:ascii="標楷體" w:eastAsia="標楷體" w:hAnsi="標楷體" w:cs="標楷體"/>
              </w:rPr>
              <w:t>數位融入</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573D0B">
            <w:pPr>
              <w:ind w:left="199" w:hanging="56"/>
              <w:rPr>
                <w:rFonts w:ascii="標楷體" w:eastAsia="標楷體" w:hAnsi="標楷體" w:cs="標楷體"/>
              </w:rPr>
            </w:pPr>
            <w:r>
              <w:rPr>
                <w:rFonts w:ascii="標楷體" w:eastAsia="標楷體" w:hAnsi="標楷體" w:cs="標楷體"/>
              </w:rPr>
              <w:t>(1)</w:t>
            </w:r>
            <w:r>
              <w:rPr>
                <w:rFonts w:ascii="標楷體" w:eastAsia="標楷體" w:hAnsi="標楷體" w:cs="標楷體"/>
              </w:rPr>
              <w:t>針對教材及學科特性選擇適當的數位工具</w:t>
            </w:r>
          </w:p>
          <w:p w:rsidR="00077661" w:rsidRDefault="00573D0B">
            <w:pPr>
              <w:ind w:left="199" w:hanging="56"/>
            </w:pPr>
            <w:r>
              <w:rPr>
                <w:rFonts w:ascii="標楷體" w:eastAsia="標楷體" w:hAnsi="標楷體" w:cs="標楷體"/>
              </w:rPr>
              <w:t>(2)</w:t>
            </w:r>
            <w:r>
              <w:rPr>
                <w:rFonts w:ascii="標楷體" w:eastAsia="標楷體" w:hAnsi="標楷體" w:cs="標楷體"/>
              </w:rPr>
              <w:t>運用數位工具或平臺的紀錄與分析報告</w:t>
            </w:r>
            <w:r>
              <w:rPr>
                <w:rFonts w:ascii="標楷體" w:eastAsia="標楷體" w:hAnsi="標楷體" w:cs="Gungsuh"/>
              </w:rPr>
              <w:t>，了解學生的學習進度和學習困難</w:t>
            </w:r>
            <w:r>
              <w:rPr>
                <w:rFonts w:ascii="標楷體" w:eastAsia="標楷體" w:hAnsi="標楷體" w:cs="Times New Roman"/>
              </w:rPr>
              <w:t xml:space="preserve"> </w:t>
            </w:r>
          </w:p>
          <w:p w:rsidR="00077661" w:rsidRDefault="00573D0B">
            <w:pPr>
              <w:ind w:left="199" w:hanging="56"/>
            </w:pPr>
            <w:r>
              <w:rPr>
                <w:rFonts w:ascii="標楷體" w:eastAsia="標楷體" w:hAnsi="標楷體" w:cs="Gungsuh"/>
              </w:rPr>
              <w:t>(3)</w:t>
            </w:r>
            <w:r>
              <w:rPr>
                <w:rFonts w:ascii="標楷體" w:eastAsia="標楷體" w:hAnsi="標楷體" w:cs="Gungsuh"/>
              </w:rPr>
              <w:t>能運用數位工具或平臺提升師生互動與分享，解決學習迷思</w:t>
            </w:r>
          </w:p>
          <w:p w:rsidR="00077661" w:rsidRDefault="00573D0B">
            <w:pPr>
              <w:ind w:left="199" w:hanging="56"/>
            </w:pPr>
            <w:r>
              <w:rPr>
                <w:rFonts w:ascii="標楷體" w:eastAsia="標楷體" w:hAnsi="標楷體" w:cs="Gungsuh"/>
              </w:rPr>
              <w:t>(4)</w:t>
            </w:r>
            <w:r>
              <w:rPr>
                <w:rFonts w:ascii="標楷體" w:eastAsia="標楷體" w:hAnsi="標楷體" w:cs="Gungsuh"/>
              </w:rPr>
              <w:t>能應用或製作數位教材或測驗，檢核學生學習成效</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573D0B">
            <w:pPr>
              <w:ind w:left="199" w:hanging="56"/>
              <w:rPr>
                <w:rFonts w:ascii="標楷體" w:eastAsia="標楷體" w:hAnsi="標楷體" w:cs="標楷體"/>
              </w:rPr>
            </w:pPr>
            <w:r>
              <w:rPr>
                <w:rFonts w:ascii="標楷體" w:eastAsia="標楷體" w:hAnsi="標楷體" w:cs="標楷體"/>
              </w:rPr>
              <w:t>40%</w:t>
            </w:r>
          </w:p>
        </w:tc>
      </w:tr>
      <w:tr w:rsidR="00077661">
        <w:tblPrEx>
          <w:tblCellMar>
            <w:top w:w="0" w:type="dxa"/>
            <w:bottom w:w="0" w:type="dxa"/>
          </w:tblCellMar>
        </w:tblPrEx>
        <w:trPr>
          <w:trHeight w:val="20"/>
        </w:trPr>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573D0B">
            <w:pPr>
              <w:rPr>
                <w:rFonts w:ascii="標楷體" w:eastAsia="標楷體" w:hAnsi="標楷體" w:cs="標楷體"/>
              </w:rPr>
            </w:pPr>
            <w:r>
              <w:rPr>
                <w:rFonts w:ascii="標楷體" w:eastAsia="標楷體" w:hAnsi="標楷體" w:cs="標楷體"/>
              </w:rPr>
              <w:t>教學創新</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573D0B">
            <w:pPr>
              <w:ind w:left="199"/>
            </w:pPr>
            <w:r>
              <w:rPr>
                <w:rFonts w:ascii="標楷體" w:eastAsia="標楷體" w:hAnsi="標楷體" w:cs="標楷體"/>
              </w:rPr>
              <w:t>(1)</w:t>
            </w:r>
            <w:r>
              <w:rPr>
                <w:rFonts w:ascii="標楷體" w:eastAsia="標楷體" w:hAnsi="標楷體" w:cs="標楷體"/>
              </w:rPr>
              <w:t>善用平板載具及多媒體，結合自主學習四學模式，引導學生有效學習</w:t>
            </w:r>
          </w:p>
          <w:p w:rsidR="00077661" w:rsidRDefault="00573D0B">
            <w:pPr>
              <w:ind w:left="199"/>
              <w:rPr>
                <w:rFonts w:ascii="標楷體" w:eastAsia="標楷體" w:hAnsi="標楷體" w:cs="標楷體"/>
              </w:rPr>
            </w:pPr>
            <w:r>
              <w:rPr>
                <w:rFonts w:ascii="標楷體" w:eastAsia="標楷體" w:hAnsi="標楷體" w:cs="標楷體"/>
              </w:rPr>
              <w:t>(2)</w:t>
            </w:r>
            <w:r>
              <w:rPr>
                <w:rFonts w:ascii="標楷體" w:eastAsia="標楷體" w:hAnsi="標楷體" w:cs="標楷體"/>
              </w:rPr>
              <w:t>活絡四學模式教學流程，例如：善用科技達到自主學習、教學差異化、個人化學習，大、小屏應用與互動</w:t>
            </w:r>
          </w:p>
          <w:p w:rsidR="00077661" w:rsidRDefault="00573D0B">
            <w:pPr>
              <w:ind w:left="199"/>
            </w:pPr>
            <w:r>
              <w:rPr>
                <w:rFonts w:ascii="標楷體" w:eastAsia="標楷體" w:hAnsi="標楷體" w:cs="標楷體"/>
              </w:rPr>
              <w:t>(3)</w:t>
            </w:r>
            <w:r>
              <w:rPr>
                <w:rFonts w:ascii="標楷體" w:eastAsia="標楷體" w:hAnsi="標楷體" w:cs="標楷體"/>
              </w:rPr>
              <w:t>教學設計能提高學生參與及呈現學生學習歷程。</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573D0B">
            <w:pPr>
              <w:ind w:left="199" w:hanging="56"/>
              <w:rPr>
                <w:rFonts w:ascii="標楷體" w:eastAsia="標楷體" w:hAnsi="標楷體" w:cs="標楷體"/>
              </w:rPr>
            </w:pPr>
            <w:r>
              <w:rPr>
                <w:rFonts w:ascii="標楷體" w:eastAsia="標楷體" w:hAnsi="標楷體" w:cs="標楷體"/>
              </w:rPr>
              <w:t>30%</w:t>
            </w:r>
          </w:p>
        </w:tc>
      </w:tr>
    </w:tbl>
    <w:p w:rsidR="00077661" w:rsidRDefault="00077661">
      <w:pPr>
        <w:rPr>
          <w:rFonts w:ascii="標楷體" w:eastAsia="標楷體" w:hAnsi="標楷體" w:cs="Times New Roman"/>
          <w:color w:val="000000"/>
        </w:rPr>
      </w:pPr>
    </w:p>
    <w:p w:rsidR="00077661" w:rsidRDefault="00573D0B">
      <w:pPr>
        <w:numPr>
          <w:ilvl w:val="0"/>
          <w:numId w:val="1"/>
        </w:numPr>
        <w:pBdr>
          <w:top w:val="single" w:sz="2" w:space="31" w:color="FFFFFF" w:shadow="1"/>
          <w:left w:val="single" w:sz="2" w:space="31" w:color="FFFFFF" w:shadow="1"/>
          <w:bottom w:val="single" w:sz="2" w:space="31" w:color="FFFFFF" w:shadow="1"/>
          <w:right w:val="single" w:sz="2" w:space="31" w:color="FFFFFF" w:shadow="1"/>
        </w:pBdr>
        <w:tabs>
          <w:tab w:val="left" w:pos="567"/>
        </w:tabs>
        <w:spacing w:before="180" w:after="90"/>
        <w:ind w:left="482" w:hanging="482"/>
      </w:pPr>
      <w:r>
        <w:rPr>
          <w:rFonts w:ascii="標楷體" w:eastAsia="標楷體" w:hAnsi="標楷體" w:cs="Gungsuh"/>
          <w:b/>
          <w:color w:val="000000"/>
        </w:rPr>
        <w:t>其他注意事項</w:t>
      </w:r>
    </w:p>
    <w:p w:rsidR="00077661" w:rsidRDefault="00573D0B">
      <w:pPr>
        <w:pStyle w:val="a4"/>
        <w:numPr>
          <w:ilvl w:val="0"/>
          <w:numId w:val="11"/>
        </w:numPr>
        <w:spacing w:before="90"/>
        <w:jc w:val="both"/>
      </w:pPr>
      <w:r>
        <w:rPr>
          <w:rFonts w:ascii="標楷體" w:eastAsia="標楷體" w:hAnsi="標楷體" w:cs="Gungsuh"/>
        </w:rPr>
        <w:t>獲選之微課程影片將有機會由專家學者提供修改建議，於完備後，供全縣中小學教師數位教學之參考。</w:t>
      </w:r>
    </w:p>
    <w:p w:rsidR="00077661" w:rsidRDefault="00573D0B">
      <w:pPr>
        <w:pStyle w:val="a4"/>
        <w:numPr>
          <w:ilvl w:val="0"/>
          <w:numId w:val="11"/>
        </w:numPr>
        <w:pBdr>
          <w:top w:val="single" w:sz="2" w:space="31" w:color="FFFFFF" w:shadow="1"/>
          <w:left w:val="single" w:sz="2" w:space="31" w:color="FFFFFF" w:shadow="1"/>
          <w:bottom w:val="single" w:sz="2" w:space="31" w:color="FFFFFF" w:shadow="1"/>
          <w:right w:val="single" w:sz="2" w:space="31" w:color="FFFFFF" w:shadow="1"/>
        </w:pBdr>
        <w:jc w:val="both"/>
      </w:pPr>
      <w:r>
        <w:rPr>
          <w:rFonts w:ascii="標楷體" w:eastAsia="標楷體" w:hAnsi="標楷體" w:cs="Gungsuh"/>
          <w:color w:val="000000"/>
        </w:rPr>
        <w:t>徵選者須為徵選作品之著作財產權人，</w:t>
      </w:r>
      <w:r>
        <w:rPr>
          <w:rFonts w:ascii="標楷體" w:eastAsia="標楷體" w:hAnsi="標楷體" w:cs="Gungsuh"/>
        </w:rPr>
        <w:t>影片</w:t>
      </w:r>
      <w:r>
        <w:rPr>
          <w:rFonts w:ascii="標楷體" w:eastAsia="標楷體" w:hAnsi="標楷體" w:cs="Gungsuh"/>
          <w:color w:val="000000"/>
        </w:rPr>
        <w:t>教</w:t>
      </w:r>
      <w:r>
        <w:rPr>
          <w:rFonts w:ascii="標楷體" w:eastAsia="標楷體" w:hAnsi="標楷體" w:cs="Gungsuh"/>
        </w:rPr>
        <w:t>學</w:t>
      </w:r>
      <w:r>
        <w:rPr>
          <w:rFonts w:ascii="標楷體" w:eastAsia="標楷體" w:hAnsi="標楷體" w:cs="Gungsuh"/>
          <w:color w:val="000000"/>
        </w:rPr>
        <w:t>內容以自行開發與編製為主，須以中文創作，且不接受翻譯作品。作品內容取材不得運用非經授權之圖片、影音、文字資料等（若引用他人資料時需註明出處並徵得授權），並須為</w:t>
      </w:r>
      <w:r>
        <w:rPr>
          <w:rFonts w:ascii="標楷體" w:eastAsia="標楷體" w:hAnsi="標楷體" w:cs="Gungsuh"/>
          <w:color w:val="000000"/>
          <w:u w:val="single"/>
        </w:rPr>
        <w:t>未正式發表或未與出版社合作研發之作品，且並未於其他活動重覆徵選而得獎</w:t>
      </w:r>
      <w:r>
        <w:rPr>
          <w:rFonts w:ascii="標楷體" w:eastAsia="標楷體" w:hAnsi="標楷體" w:cs="Gungsuh"/>
          <w:color w:val="000000"/>
        </w:rPr>
        <w:t>。</w:t>
      </w:r>
    </w:p>
    <w:p w:rsidR="00077661" w:rsidRDefault="00573D0B">
      <w:pPr>
        <w:pStyle w:val="a4"/>
        <w:numPr>
          <w:ilvl w:val="0"/>
          <w:numId w:val="11"/>
        </w:numPr>
        <w:pBdr>
          <w:top w:val="single" w:sz="2" w:space="31" w:color="FFFFFF" w:shadow="1"/>
          <w:left w:val="single" w:sz="2" w:space="31" w:color="FFFFFF" w:shadow="1"/>
          <w:bottom w:val="single" w:sz="2" w:space="31" w:color="FFFFFF" w:shadow="1"/>
          <w:right w:val="single" w:sz="2" w:space="31" w:color="FFFFFF" w:shadow="1"/>
        </w:pBdr>
        <w:jc w:val="both"/>
      </w:pPr>
      <w:r>
        <w:rPr>
          <w:rFonts w:ascii="標楷體" w:eastAsia="標楷體" w:hAnsi="標楷體" w:cs="Gungsuh"/>
          <w:color w:val="000000"/>
          <w:u w:val="single"/>
        </w:rPr>
        <w:t>作品如發現有抄襲、已公開發表或違反著作權者，除取消徵選資格外，若有獲獎則追回該作品之獎項、獎金</w:t>
      </w:r>
      <w:r>
        <w:rPr>
          <w:rFonts w:ascii="標楷體" w:eastAsia="標楷體" w:hAnsi="標楷體" w:cs="Gungsuh"/>
          <w:color w:val="000000"/>
        </w:rPr>
        <w:t>，如有致損害於主辦及承辦單位或其他任何第三人，徵選者應負一切法律責任，與主辦及承辦單位無涉。</w:t>
      </w:r>
    </w:p>
    <w:p w:rsidR="00077661" w:rsidRDefault="00573D0B">
      <w:pPr>
        <w:pStyle w:val="a4"/>
        <w:numPr>
          <w:ilvl w:val="0"/>
          <w:numId w:val="11"/>
        </w:numPr>
        <w:pBdr>
          <w:top w:val="single" w:sz="2" w:space="31" w:color="FFFFFF" w:shadow="1"/>
          <w:left w:val="single" w:sz="2" w:space="31" w:color="FFFFFF" w:shadow="1"/>
          <w:bottom w:val="single" w:sz="2" w:space="31" w:color="FFFFFF" w:shadow="1"/>
          <w:right w:val="single" w:sz="2" w:space="31" w:color="FFFFFF" w:shadow="1"/>
        </w:pBdr>
        <w:jc w:val="both"/>
      </w:pPr>
      <w:r>
        <w:rPr>
          <w:rFonts w:ascii="標楷體" w:eastAsia="標楷體" w:hAnsi="標楷體" w:cs="Gungsuh"/>
          <w:color w:val="000000"/>
        </w:rPr>
        <w:t>徵選者因填寫資料錯誤而導致無法通知相關訊息時，主辦及承辦單位不負任何責任。</w:t>
      </w:r>
    </w:p>
    <w:p w:rsidR="00077661" w:rsidRDefault="00573D0B">
      <w:pPr>
        <w:pStyle w:val="a4"/>
        <w:numPr>
          <w:ilvl w:val="0"/>
          <w:numId w:val="11"/>
        </w:numPr>
        <w:pBdr>
          <w:top w:val="single" w:sz="2" w:space="31" w:color="FFFFFF" w:shadow="1"/>
          <w:left w:val="single" w:sz="2" w:space="31" w:color="FFFFFF" w:shadow="1"/>
          <w:bottom w:val="single" w:sz="2" w:space="31" w:color="FFFFFF" w:shadow="1"/>
          <w:right w:val="single" w:sz="2" w:space="31" w:color="FFFFFF" w:shadow="1"/>
        </w:pBdr>
        <w:jc w:val="both"/>
      </w:pPr>
      <w:r>
        <w:rPr>
          <w:rFonts w:ascii="標楷體" w:eastAsia="標楷體" w:hAnsi="標楷體" w:cs="Gungsuh"/>
          <w:color w:val="000000"/>
        </w:rPr>
        <w:lastRenderedPageBreak/>
        <w:t>作品內容若取材於已</w:t>
      </w:r>
      <w:r>
        <w:rPr>
          <w:rFonts w:ascii="標楷體" w:eastAsia="標楷體" w:hAnsi="標楷體" w:cs="Gungsuh"/>
          <w:color w:val="000000"/>
        </w:rPr>
        <w:t>經授權之圖片、影音等內容，請附上原著作權單位（個人）授權證明文件，並</w:t>
      </w:r>
      <w:r>
        <w:rPr>
          <w:rFonts w:ascii="標楷體" w:eastAsia="標楷體" w:hAnsi="標楷體" w:cs="Gungsuh"/>
          <w:color w:val="000000"/>
          <w:u w:val="single"/>
        </w:rPr>
        <w:t>於作品引用內容出處加註經原著作權單位（個人）授權使用</w:t>
      </w:r>
      <w:r>
        <w:rPr>
          <w:rFonts w:ascii="標楷體" w:eastAsia="標楷體" w:hAnsi="標楷體" w:cs="Gungsuh"/>
          <w:color w:val="000000"/>
        </w:rPr>
        <w:t>等字樣，所有配樂須為原創作品或其他合法取得授權之影音或選用</w:t>
      </w:r>
      <w:r>
        <w:rPr>
          <w:rFonts w:ascii="標楷體" w:eastAsia="標楷體" w:hAnsi="標楷體" w:cs="標楷體"/>
          <w:color w:val="000000"/>
        </w:rPr>
        <w:t>「</w:t>
      </w:r>
      <w:r>
        <w:rPr>
          <w:rFonts w:ascii="標楷體" w:eastAsia="標楷體" w:hAnsi="標楷體" w:cs="Gungsuh"/>
          <w:color w:val="000000"/>
        </w:rPr>
        <w:t>創作</w:t>
      </w:r>
      <w:r>
        <w:rPr>
          <w:rFonts w:ascii="標楷體" w:eastAsia="標楷體" w:hAnsi="標楷體" w:cs="Gungsuh"/>
          <w:color w:val="000000"/>
        </w:rPr>
        <w:t>CC</w:t>
      </w:r>
      <w:r>
        <w:rPr>
          <w:rFonts w:ascii="標楷體" w:eastAsia="標楷體" w:hAnsi="標楷體" w:cs="標楷體"/>
          <w:color w:val="000000"/>
        </w:rPr>
        <w:t>」</w:t>
      </w:r>
      <w:r>
        <w:rPr>
          <w:rFonts w:ascii="標楷體" w:eastAsia="標楷體" w:hAnsi="標楷體" w:cs="Gungsuh"/>
          <w:color w:val="000000"/>
        </w:rPr>
        <w:t>授權音樂。</w:t>
      </w:r>
    </w:p>
    <w:p w:rsidR="00077661" w:rsidRDefault="00573D0B">
      <w:pPr>
        <w:pStyle w:val="a4"/>
        <w:numPr>
          <w:ilvl w:val="0"/>
          <w:numId w:val="11"/>
        </w:numPr>
        <w:pBdr>
          <w:top w:val="single" w:sz="2" w:space="31" w:color="FFFFFF" w:shadow="1"/>
          <w:left w:val="single" w:sz="2" w:space="31" w:color="FFFFFF" w:shadow="1"/>
          <w:bottom w:val="single" w:sz="2" w:space="31" w:color="FFFFFF" w:shadow="1"/>
          <w:right w:val="single" w:sz="2" w:space="31" w:color="FFFFFF" w:shadow="1"/>
        </w:pBdr>
        <w:jc w:val="both"/>
      </w:pPr>
      <w:r>
        <w:rPr>
          <w:rFonts w:ascii="標楷體" w:eastAsia="標楷體" w:hAnsi="標楷體" w:cs="Gungsuh"/>
          <w:color w:val="000000"/>
        </w:rPr>
        <w:t>徵選作品內容有違背善良風俗、冒用或盜用任何第三人之資料或違反活動辦法，主辦及承辦單位有權刪除並取消徵選資格且不另行通知，有關引發之爭議則由徵選者自行負責。</w:t>
      </w:r>
    </w:p>
    <w:p w:rsidR="00077661" w:rsidRDefault="00573D0B">
      <w:pPr>
        <w:pStyle w:val="a4"/>
        <w:numPr>
          <w:ilvl w:val="0"/>
          <w:numId w:val="11"/>
        </w:numPr>
        <w:pBdr>
          <w:top w:val="single" w:sz="2" w:space="31" w:color="FFFFFF" w:shadow="1"/>
          <w:left w:val="single" w:sz="2" w:space="31" w:color="FFFFFF" w:shadow="1"/>
          <w:bottom w:val="single" w:sz="2" w:space="31" w:color="FFFFFF" w:shadow="1"/>
          <w:right w:val="single" w:sz="2" w:space="31" w:color="FFFFFF" w:shadow="1"/>
        </w:pBdr>
        <w:jc w:val="both"/>
      </w:pPr>
      <w:r>
        <w:rPr>
          <w:rFonts w:ascii="標楷體" w:eastAsia="標楷體" w:hAnsi="標楷體" w:cs="Gungsuh"/>
          <w:color w:val="000000"/>
        </w:rPr>
        <w:t>各項注意事項載明於本活動簡章中，徵選者於參與本活動之同時，即同意接受本活動注意事項之規範。如有違反本活動注意事項之行為，主辦及承辦單位得取消其徵選或得獎資</w:t>
      </w:r>
      <w:r>
        <w:rPr>
          <w:rFonts w:ascii="標楷體" w:eastAsia="標楷體" w:hAnsi="標楷體" w:cs="Gungsuh"/>
          <w:color w:val="000000"/>
        </w:rPr>
        <w:t>格，並就因此所生之損害，主辦及承辦單位保留相關權利得向徵選者請求損害賠償。</w:t>
      </w:r>
    </w:p>
    <w:p w:rsidR="00077661" w:rsidRDefault="00573D0B">
      <w:pPr>
        <w:pStyle w:val="a4"/>
        <w:numPr>
          <w:ilvl w:val="0"/>
          <w:numId w:val="11"/>
        </w:numPr>
        <w:pBdr>
          <w:top w:val="single" w:sz="2" w:space="31" w:color="FFFFFF" w:shadow="1"/>
          <w:left w:val="single" w:sz="2" w:space="31" w:color="FFFFFF" w:shadow="1"/>
          <w:bottom w:val="single" w:sz="2" w:space="31" w:color="FFFFFF" w:shadow="1"/>
          <w:right w:val="single" w:sz="2" w:space="31" w:color="FFFFFF" w:shadow="1"/>
        </w:pBdr>
        <w:jc w:val="both"/>
      </w:pPr>
      <w:r>
        <w:rPr>
          <w:rFonts w:ascii="標楷體" w:eastAsia="標楷體" w:hAnsi="標楷體" w:cs="Gungsuh"/>
          <w:color w:val="000000"/>
        </w:rPr>
        <w:t>如有未詳盡規範之處，主辦及承辦單位保有本活動解釋及最終修改、暫停或終止本活動計畫之權利。</w:t>
      </w:r>
    </w:p>
    <w:p w:rsidR="00077661" w:rsidRDefault="00573D0B">
      <w:pPr>
        <w:pStyle w:val="a4"/>
        <w:numPr>
          <w:ilvl w:val="0"/>
          <w:numId w:val="11"/>
        </w:numPr>
        <w:pBdr>
          <w:top w:val="single" w:sz="2" w:space="31" w:color="FFFFFF" w:shadow="1"/>
          <w:left w:val="single" w:sz="2" w:space="31" w:color="FFFFFF" w:shadow="1"/>
          <w:bottom w:val="single" w:sz="2" w:space="31" w:color="FFFFFF" w:shadow="1"/>
          <w:right w:val="single" w:sz="2" w:space="31" w:color="FFFFFF" w:shadow="1"/>
        </w:pBdr>
        <w:jc w:val="both"/>
      </w:pPr>
      <w:r>
        <w:rPr>
          <w:rFonts w:ascii="標楷體" w:eastAsia="標楷體" w:hAnsi="標楷體" w:cs="Gungsuh"/>
          <w:color w:val="000000"/>
        </w:rPr>
        <w:t>各獎項所得依所得稅法相關規定辦理。</w:t>
      </w:r>
    </w:p>
    <w:p w:rsidR="00077661" w:rsidRDefault="00573D0B">
      <w:pPr>
        <w:pStyle w:val="a4"/>
        <w:numPr>
          <w:ilvl w:val="0"/>
          <w:numId w:val="11"/>
        </w:numPr>
        <w:rPr>
          <w:rFonts w:ascii="標楷體" w:eastAsia="標楷體" w:hAnsi="標楷體" w:cs="Gungsuh"/>
          <w:color w:val="000000"/>
        </w:rPr>
      </w:pPr>
      <w:r>
        <w:rPr>
          <w:rFonts w:ascii="標楷體" w:eastAsia="標楷體" w:hAnsi="標楷體" w:cs="Gungsuh"/>
          <w:color w:val="000000"/>
        </w:rPr>
        <w:t>活動聯絡人：花蓮縣數位學習專案辦公室江冬旨，聯絡電話：（</w:t>
      </w:r>
      <w:r>
        <w:rPr>
          <w:rFonts w:ascii="標楷體" w:eastAsia="標楷體" w:hAnsi="標楷體" w:cs="Gungsuh"/>
          <w:color w:val="000000"/>
        </w:rPr>
        <w:t>03</w:t>
      </w:r>
      <w:r>
        <w:rPr>
          <w:rFonts w:ascii="標楷體" w:eastAsia="標楷體" w:hAnsi="標楷體" w:cs="Gungsuh"/>
          <w:color w:val="000000"/>
        </w:rPr>
        <w:t>）</w:t>
      </w:r>
      <w:r>
        <w:rPr>
          <w:rFonts w:ascii="標楷體" w:eastAsia="標楷體" w:hAnsi="標楷體" w:cs="Gungsuh"/>
          <w:color w:val="000000"/>
        </w:rPr>
        <w:t>8462860#377</w:t>
      </w:r>
      <w:r>
        <w:rPr>
          <w:rFonts w:ascii="標楷體" w:eastAsia="標楷體" w:hAnsi="標楷體" w:cs="Gungsuh"/>
          <w:color w:val="000000"/>
        </w:rPr>
        <w:t>。</w:t>
      </w:r>
    </w:p>
    <w:p w:rsidR="00077661" w:rsidRDefault="00077661">
      <w:pPr>
        <w:pBdr>
          <w:top w:val="single" w:sz="2" w:space="31" w:color="FFFFFF" w:shadow="1"/>
          <w:left w:val="single" w:sz="2" w:space="31" w:color="FFFFFF" w:shadow="1"/>
          <w:bottom w:val="single" w:sz="2" w:space="31" w:color="FFFFFF" w:shadow="1"/>
          <w:right w:val="single" w:sz="2" w:space="31" w:color="FFFFFF" w:shadow="1"/>
        </w:pBdr>
        <w:jc w:val="both"/>
        <w:rPr>
          <w:rFonts w:ascii="標楷體" w:eastAsia="標楷體" w:hAnsi="標楷體" w:cs="Times New Roman"/>
          <w:color w:val="000000"/>
        </w:rPr>
      </w:pPr>
    </w:p>
    <w:p w:rsidR="00077661" w:rsidRDefault="00077661">
      <w:pPr>
        <w:pBdr>
          <w:top w:val="single" w:sz="2" w:space="31" w:color="FFFFFF" w:shadow="1"/>
          <w:left w:val="single" w:sz="2" w:space="31" w:color="FFFFFF" w:shadow="1"/>
          <w:bottom w:val="single" w:sz="2" w:space="31" w:color="FFFFFF" w:shadow="1"/>
          <w:right w:val="single" w:sz="2" w:space="31" w:color="FFFFFF" w:shadow="1"/>
        </w:pBdr>
        <w:jc w:val="both"/>
        <w:rPr>
          <w:rFonts w:ascii="標楷體" w:eastAsia="標楷體" w:hAnsi="標楷體" w:cs="Times New Roman"/>
          <w:color w:val="000000"/>
        </w:rPr>
      </w:pPr>
    </w:p>
    <w:p w:rsidR="00077661" w:rsidRDefault="00077661">
      <w:pPr>
        <w:pBdr>
          <w:top w:val="single" w:sz="2" w:space="31" w:color="FFFFFF" w:shadow="1"/>
          <w:left w:val="single" w:sz="2" w:space="31" w:color="FFFFFF" w:shadow="1"/>
          <w:bottom w:val="single" w:sz="2" w:space="31" w:color="FFFFFF" w:shadow="1"/>
          <w:right w:val="single" w:sz="2" w:space="31" w:color="FFFFFF" w:shadow="1"/>
        </w:pBdr>
        <w:jc w:val="both"/>
        <w:rPr>
          <w:rFonts w:ascii="標楷體" w:eastAsia="標楷體" w:hAnsi="標楷體" w:cs="Times New Roman"/>
          <w:color w:val="000000"/>
        </w:rPr>
      </w:pPr>
    </w:p>
    <w:p w:rsidR="00077661" w:rsidRDefault="00077661">
      <w:pPr>
        <w:pBdr>
          <w:top w:val="single" w:sz="2" w:space="31" w:color="FFFFFF" w:shadow="1"/>
          <w:left w:val="single" w:sz="2" w:space="31" w:color="FFFFFF" w:shadow="1"/>
          <w:bottom w:val="single" w:sz="2" w:space="31" w:color="FFFFFF" w:shadow="1"/>
          <w:right w:val="single" w:sz="2" w:space="31" w:color="FFFFFF" w:shadow="1"/>
        </w:pBdr>
        <w:jc w:val="both"/>
        <w:rPr>
          <w:rFonts w:ascii="標楷體" w:eastAsia="標楷體" w:hAnsi="標楷體" w:cs="Times New Roman"/>
        </w:rPr>
      </w:pPr>
    </w:p>
    <w:p w:rsidR="00077661" w:rsidRDefault="00077661">
      <w:pPr>
        <w:pageBreakBefore/>
        <w:widowControl/>
        <w:rPr>
          <w:rFonts w:ascii="標楷體" w:eastAsia="標楷體" w:hAnsi="標楷體" w:cs="Times New Roman"/>
          <w:color w:val="000000"/>
        </w:rPr>
      </w:pPr>
    </w:p>
    <w:p w:rsidR="00077661" w:rsidRDefault="00573D0B">
      <w:pPr>
        <w:widowControl/>
        <w:jc w:val="center"/>
      </w:pPr>
      <w:r>
        <w:rPr>
          <w:rFonts w:ascii="標楷體" w:eastAsia="標楷體" w:hAnsi="標楷體" w:cs="Gungsuh"/>
          <w:b/>
          <w:color w:val="000000"/>
          <w:sz w:val="28"/>
          <w:szCs w:val="28"/>
        </w:rPr>
        <w:t>【附件</w:t>
      </w:r>
      <w:r>
        <w:rPr>
          <w:rFonts w:ascii="標楷體" w:eastAsia="標楷體" w:hAnsi="標楷體" w:cs="Gungsuh"/>
          <w:b/>
          <w:color w:val="000000"/>
          <w:sz w:val="28"/>
          <w:szCs w:val="28"/>
        </w:rPr>
        <w:t>1</w:t>
      </w:r>
      <w:r>
        <w:rPr>
          <w:rFonts w:ascii="標楷體" w:eastAsia="標楷體" w:hAnsi="標楷體" w:cs="Gungsuh"/>
          <w:b/>
          <w:color w:val="000000"/>
          <w:sz w:val="28"/>
          <w:szCs w:val="28"/>
        </w:rPr>
        <w:t>】</w:t>
      </w:r>
      <w:r>
        <w:rPr>
          <w:rFonts w:ascii="標楷體" w:eastAsia="標楷體" w:hAnsi="標楷體" w:cs="Gungsuh"/>
          <w:b/>
          <w:color w:val="000000"/>
          <w:sz w:val="28"/>
          <w:szCs w:val="28"/>
        </w:rPr>
        <w:t>114</w:t>
      </w:r>
      <w:r>
        <w:rPr>
          <w:rFonts w:ascii="標楷體" w:eastAsia="標楷體" w:hAnsi="標楷體" w:cs="Gungsuh"/>
          <w:b/>
          <w:color w:val="000000"/>
          <w:sz w:val="28"/>
          <w:szCs w:val="28"/>
        </w:rPr>
        <w:t>年花蓮縣「數位教學微課程」影片徵選報名表</w:t>
      </w:r>
    </w:p>
    <w:tbl>
      <w:tblPr>
        <w:tblW w:w="9691" w:type="dxa"/>
        <w:jc w:val="center"/>
        <w:tblLayout w:type="fixed"/>
        <w:tblCellMar>
          <w:left w:w="10" w:type="dxa"/>
          <w:right w:w="10" w:type="dxa"/>
        </w:tblCellMar>
        <w:tblLook w:val="04A0" w:firstRow="1" w:lastRow="0" w:firstColumn="1" w:lastColumn="0" w:noHBand="0" w:noVBand="1"/>
      </w:tblPr>
      <w:tblGrid>
        <w:gridCol w:w="1684"/>
        <w:gridCol w:w="1300"/>
        <w:gridCol w:w="1374"/>
        <w:gridCol w:w="573"/>
        <w:gridCol w:w="1781"/>
        <w:gridCol w:w="321"/>
        <w:gridCol w:w="2658"/>
      </w:tblGrid>
      <w:tr w:rsidR="00077661">
        <w:tblPrEx>
          <w:tblCellMar>
            <w:top w:w="0" w:type="dxa"/>
            <w:bottom w:w="0" w:type="dxa"/>
          </w:tblCellMar>
        </w:tblPrEx>
        <w:trPr>
          <w:trHeight w:val="239"/>
          <w:jc w:val="center"/>
        </w:trPr>
        <w:tc>
          <w:tcPr>
            <w:tcW w:w="16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573D0B">
            <w:r>
              <w:rPr>
                <w:rFonts w:ascii="標楷體" w:eastAsia="標楷體" w:hAnsi="標楷體" w:cs="Gungsuh"/>
              </w:rPr>
              <w:t>成員一</w:t>
            </w:r>
          </w:p>
          <w:p w:rsidR="00077661" w:rsidRDefault="00573D0B">
            <w:r>
              <w:rPr>
                <w:rFonts w:ascii="標楷體" w:eastAsia="標楷體" w:hAnsi="標楷體" w:cs="Gungsuh"/>
              </w:rPr>
              <w:t>（聯絡人）</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573D0B">
            <w:pPr>
              <w:jc w:val="both"/>
            </w:pPr>
            <w:r>
              <w:rPr>
                <w:rFonts w:ascii="標楷體" w:eastAsia="標楷體" w:hAnsi="標楷體" w:cs="Gungsuh"/>
              </w:rPr>
              <w:t>姓名</w:t>
            </w:r>
          </w:p>
        </w:tc>
        <w:tc>
          <w:tcPr>
            <w:tcW w:w="670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077661">
            <w:pPr>
              <w:jc w:val="both"/>
              <w:rPr>
                <w:rFonts w:ascii="標楷體" w:eastAsia="標楷體" w:hAnsi="標楷體" w:cs="Times New Roman"/>
              </w:rPr>
            </w:pPr>
          </w:p>
        </w:tc>
      </w:tr>
      <w:tr w:rsidR="00077661">
        <w:tblPrEx>
          <w:tblCellMar>
            <w:top w:w="0" w:type="dxa"/>
            <w:bottom w:w="0" w:type="dxa"/>
          </w:tblCellMar>
        </w:tblPrEx>
        <w:trPr>
          <w:trHeight w:val="64"/>
          <w:jc w:val="center"/>
        </w:trPr>
        <w:tc>
          <w:tcPr>
            <w:tcW w:w="16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077661">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Times New Roman"/>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573D0B">
            <w:pPr>
              <w:jc w:val="both"/>
            </w:pPr>
            <w:r>
              <w:rPr>
                <w:rFonts w:ascii="標楷體" w:eastAsia="標楷體" w:hAnsi="標楷體" w:cs="Gungsuh"/>
              </w:rPr>
              <w:t>服務學校</w:t>
            </w:r>
          </w:p>
        </w:tc>
        <w:tc>
          <w:tcPr>
            <w:tcW w:w="1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077661">
            <w:pPr>
              <w:jc w:val="both"/>
              <w:rPr>
                <w:rFonts w:ascii="標楷體" w:eastAsia="標楷體" w:hAnsi="標楷體" w:cs="Times New Roman"/>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573D0B">
            <w:pPr>
              <w:jc w:val="both"/>
            </w:pPr>
            <w:r>
              <w:rPr>
                <w:rFonts w:ascii="標楷體" w:eastAsia="標楷體" w:hAnsi="標楷體" w:cs="Gungsuh"/>
              </w:rPr>
              <w:t>職稱</w:t>
            </w: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077661">
            <w:pPr>
              <w:jc w:val="both"/>
              <w:rPr>
                <w:rFonts w:ascii="標楷體" w:eastAsia="標楷體" w:hAnsi="標楷體" w:cs="Times New Roman"/>
              </w:rPr>
            </w:pPr>
          </w:p>
        </w:tc>
      </w:tr>
      <w:tr w:rsidR="00077661">
        <w:tblPrEx>
          <w:tblCellMar>
            <w:top w:w="0" w:type="dxa"/>
            <w:bottom w:w="0" w:type="dxa"/>
          </w:tblCellMar>
        </w:tblPrEx>
        <w:trPr>
          <w:trHeight w:val="64"/>
          <w:jc w:val="center"/>
        </w:trPr>
        <w:tc>
          <w:tcPr>
            <w:tcW w:w="16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077661">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Times New Roman"/>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573D0B">
            <w:pPr>
              <w:jc w:val="both"/>
            </w:pPr>
            <w:r>
              <w:rPr>
                <w:rFonts w:ascii="標楷體" w:eastAsia="標楷體" w:hAnsi="標楷體" w:cs="Gungsuh"/>
              </w:rPr>
              <w:t>連絡電話</w:t>
            </w:r>
          </w:p>
        </w:tc>
        <w:tc>
          <w:tcPr>
            <w:tcW w:w="1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077661">
            <w:pPr>
              <w:jc w:val="both"/>
              <w:rPr>
                <w:rFonts w:ascii="標楷體" w:eastAsia="標楷體" w:hAnsi="標楷體" w:cs="Times New Roman"/>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573D0B">
            <w:pPr>
              <w:jc w:val="both"/>
            </w:pPr>
            <w:r>
              <w:rPr>
                <w:rFonts w:ascii="標楷體" w:eastAsia="標楷體" w:hAnsi="標楷體" w:cs="Gungsuh"/>
              </w:rPr>
              <w:t>電子郵件</w:t>
            </w: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077661">
            <w:pPr>
              <w:jc w:val="both"/>
              <w:rPr>
                <w:rFonts w:ascii="標楷體" w:eastAsia="標楷體" w:hAnsi="標楷體" w:cs="Times New Roman"/>
              </w:rPr>
            </w:pPr>
          </w:p>
        </w:tc>
      </w:tr>
      <w:tr w:rsidR="00077661">
        <w:tblPrEx>
          <w:tblCellMar>
            <w:top w:w="0" w:type="dxa"/>
            <w:bottom w:w="0" w:type="dxa"/>
          </w:tblCellMar>
        </w:tblPrEx>
        <w:trPr>
          <w:trHeight w:val="64"/>
          <w:jc w:val="center"/>
        </w:trPr>
        <w:tc>
          <w:tcPr>
            <w:tcW w:w="16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573D0B">
            <w:r>
              <w:rPr>
                <w:rFonts w:ascii="標楷體" w:eastAsia="標楷體" w:hAnsi="標楷體" w:cs="Gungsuh"/>
              </w:rPr>
              <w:t>成員二</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573D0B">
            <w:pPr>
              <w:jc w:val="both"/>
            </w:pPr>
            <w:r>
              <w:rPr>
                <w:rFonts w:ascii="標楷體" w:eastAsia="標楷體" w:hAnsi="標楷體" w:cs="Gungsuh"/>
              </w:rPr>
              <w:t>姓名</w:t>
            </w:r>
          </w:p>
        </w:tc>
        <w:tc>
          <w:tcPr>
            <w:tcW w:w="670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077661">
            <w:pPr>
              <w:jc w:val="both"/>
              <w:rPr>
                <w:rFonts w:ascii="標楷體" w:eastAsia="標楷體" w:hAnsi="標楷體" w:cs="Times New Roman"/>
              </w:rPr>
            </w:pPr>
          </w:p>
        </w:tc>
      </w:tr>
      <w:tr w:rsidR="00077661">
        <w:tblPrEx>
          <w:tblCellMar>
            <w:top w:w="0" w:type="dxa"/>
            <w:bottom w:w="0" w:type="dxa"/>
          </w:tblCellMar>
        </w:tblPrEx>
        <w:trPr>
          <w:trHeight w:val="64"/>
          <w:jc w:val="center"/>
        </w:trPr>
        <w:tc>
          <w:tcPr>
            <w:tcW w:w="16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077661">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Times New Roman"/>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573D0B">
            <w:pPr>
              <w:jc w:val="both"/>
            </w:pPr>
            <w:r>
              <w:rPr>
                <w:rFonts w:ascii="標楷體" w:eastAsia="標楷體" w:hAnsi="標楷體" w:cs="Gungsuh"/>
              </w:rPr>
              <w:t>服務學校</w:t>
            </w:r>
          </w:p>
        </w:tc>
        <w:tc>
          <w:tcPr>
            <w:tcW w:w="1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077661">
            <w:pPr>
              <w:jc w:val="both"/>
              <w:rPr>
                <w:rFonts w:ascii="標楷體" w:eastAsia="標楷體" w:hAnsi="標楷體" w:cs="Times New Roman"/>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573D0B">
            <w:pPr>
              <w:jc w:val="both"/>
            </w:pPr>
            <w:r>
              <w:rPr>
                <w:rFonts w:ascii="標楷體" w:eastAsia="標楷體" w:hAnsi="標楷體" w:cs="Gungsuh"/>
              </w:rPr>
              <w:t>職稱</w:t>
            </w: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077661">
            <w:pPr>
              <w:jc w:val="both"/>
              <w:rPr>
                <w:rFonts w:ascii="標楷體" w:eastAsia="標楷體" w:hAnsi="標楷體" w:cs="Times New Roman"/>
              </w:rPr>
            </w:pPr>
          </w:p>
        </w:tc>
      </w:tr>
      <w:tr w:rsidR="00077661">
        <w:tblPrEx>
          <w:tblCellMar>
            <w:top w:w="0" w:type="dxa"/>
            <w:bottom w:w="0" w:type="dxa"/>
          </w:tblCellMar>
        </w:tblPrEx>
        <w:trPr>
          <w:trHeight w:val="64"/>
          <w:jc w:val="center"/>
        </w:trPr>
        <w:tc>
          <w:tcPr>
            <w:tcW w:w="16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077661">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Times New Roman"/>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573D0B">
            <w:pPr>
              <w:jc w:val="both"/>
            </w:pPr>
            <w:r>
              <w:rPr>
                <w:rFonts w:ascii="標楷體" w:eastAsia="標楷體" w:hAnsi="標楷體" w:cs="Gungsuh"/>
              </w:rPr>
              <w:t>連絡電話</w:t>
            </w:r>
          </w:p>
        </w:tc>
        <w:tc>
          <w:tcPr>
            <w:tcW w:w="1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077661">
            <w:pPr>
              <w:jc w:val="both"/>
              <w:rPr>
                <w:rFonts w:ascii="標楷體" w:eastAsia="標楷體" w:hAnsi="標楷體" w:cs="Times New Roman"/>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573D0B">
            <w:pPr>
              <w:jc w:val="both"/>
            </w:pPr>
            <w:r>
              <w:rPr>
                <w:rFonts w:ascii="標楷體" w:eastAsia="標楷體" w:hAnsi="標楷體" w:cs="Gungsuh"/>
              </w:rPr>
              <w:t>電子郵件</w:t>
            </w: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077661">
            <w:pPr>
              <w:jc w:val="both"/>
              <w:rPr>
                <w:rFonts w:ascii="標楷體" w:eastAsia="標楷體" w:hAnsi="標楷體" w:cs="Times New Roman"/>
              </w:rPr>
            </w:pPr>
          </w:p>
        </w:tc>
      </w:tr>
      <w:tr w:rsidR="00077661">
        <w:tblPrEx>
          <w:tblCellMar>
            <w:top w:w="0" w:type="dxa"/>
            <w:bottom w:w="0" w:type="dxa"/>
          </w:tblCellMar>
        </w:tblPrEx>
        <w:trPr>
          <w:trHeight w:val="601"/>
          <w:jc w:val="center"/>
        </w:trPr>
        <w:tc>
          <w:tcPr>
            <w:tcW w:w="1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573D0B">
            <w:r>
              <w:rPr>
                <w:rFonts w:ascii="標楷體" w:eastAsia="標楷體" w:hAnsi="標楷體" w:cs="Gungsuh"/>
              </w:rPr>
              <w:t>課程名稱</w:t>
            </w:r>
          </w:p>
        </w:tc>
        <w:tc>
          <w:tcPr>
            <w:tcW w:w="800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077661">
            <w:pPr>
              <w:jc w:val="both"/>
              <w:rPr>
                <w:rFonts w:ascii="標楷體" w:eastAsia="標楷體" w:hAnsi="標楷體" w:cs="Times New Roman"/>
              </w:rPr>
            </w:pPr>
          </w:p>
        </w:tc>
      </w:tr>
      <w:tr w:rsidR="00077661">
        <w:tblPrEx>
          <w:tblCellMar>
            <w:top w:w="0" w:type="dxa"/>
            <w:bottom w:w="0" w:type="dxa"/>
          </w:tblCellMar>
        </w:tblPrEx>
        <w:trPr>
          <w:trHeight w:val="601"/>
          <w:jc w:val="center"/>
        </w:trPr>
        <w:tc>
          <w:tcPr>
            <w:tcW w:w="1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573D0B">
            <w:pPr>
              <w:rPr>
                <w:rFonts w:ascii="標楷體" w:eastAsia="標楷體" w:hAnsi="標楷體" w:cs="Gungsuh"/>
              </w:rPr>
            </w:pPr>
            <w:r>
              <w:rPr>
                <w:rFonts w:ascii="標楷體" w:eastAsia="標楷體" w:hAnsi="標楷體" w:cs="Gungsuh"/>
              </w:rPr>
              <w:t>作品使用</w:t>
            </w:r>
            <w:r>
              <w:rPr>
                <w:rFonts w:ascii="標楷體" w:eastAsia="標楷體" w:hAnsi="標楷體" w:cs="Gungsuh"/>
              </w:rPr>
              <w:t>AI</w:t>
            </w:r>
            <w:r>
              <w:rPr>
                <w:rFonts w:ascii="標楷體" w:eastAsia="標楷體" w:hAnsi="標楷體" w:cs="Gungsuh"/>
              </w:rPr>
              <w:t>或生成式</w:t>
            </w:r>
            <w:r>
              <w:rPr>
                <w:rFonts w:ascii="標楷體" w:eastAsia="標楷體" w:hAnsi="標楷體" w:cs="Gungsuh"/>
              </w:rPr>
              <w:t>AI</w:t>
            </w:r>
            <w:r>
              <w:rPr>
                <w:rFonts w:ascii="標楷體" w:eastAsia="標楷體" w:hAnsi="標楷體" w:cs="Gungsuh"/>
              </w:rPr>
              <w:t>（</w:t>
            </w:r>
            <w:r>
              <w:rPr>
                <w:rFonts w:ascii="標楷體" w:eastAsia="標楷體" w:hAnsi="標楷體" w:cs="Gungsuh"/>
              </w:rPr>
              <w:t>Generative AI</w:t>
            </w:r>
            <w:r>
              <w:rPr>
                <w:rFonts w:ascii="標楷體" w:eastAsia="標楷體" w:hAnsi="標楷體" w:cs="Gungsuh"/>
              </w:rPr>
              <w:t>）</w:t>
            </w:r>
          </w:p>
        </w:tc>
        <w:tc>
          <w:tcPr>
            <w:tcW w:w="800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573D0B">
            <w:pPr>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是</w:t>
            </w:r>
            <w:r>
              <w:rPr>
                <w:rFonts w:ascii="標楷體" w:eastAsia="標楷體" w:hAnsi="標楷體" w:cs="Times New Roman"/>
              </w:rPr>
              <w:t xml:space="preserve"> □</w:t>
            </w:r>
            <w:r>
              <w:rPr>
                <w:rFonts w:ascii="標楷體" w:eastAsia="標楷體" w:hAnsi="標楷體" w:cs="Times New Roman"/>
              </w:rPr>
              <w:t>否</w:t>
            </w:r>
          </w:p>
          <w:p w:rsidR="00077661" w:rsidRDefault="00573D0B">
            <w:pPr>
              <w:jc w:val="both"/>
            </w:pPr>
            <w:r>
              <w:rPr>
                <w:rFonts w:ascii="標楷體" w:eastAsia="標楷體" w:hAnsi="標楷體" w:cs="Times New Roman"/>
              </w:rPr>
              <w:t>答</w:t>
            </w:r>
            <w:r>
              <w:rPr>
                <w:rFonts w:ascii="標楷體" w:eastAsia="標楷體" w:hAnsi="標楷體" w:cs="Times New Roman"/>
                <w:b/>
              </w:rPr>
              <w:t>是</w:t>
            </w:r>
            <w:r>
              <w:rPr>
                <w:rFonts w:ascii="標楷體" w:eastAsia="標楷體" w:hAnsi="標楷體" w:cs="Times New Roman"/>
              </w:rPr>
              <w:t>者，請說明作品中使用的</w:t>
            </w:r>
            <w:r>
              <w:rPr>
                <w:rFonts w:ascii="標楷體" w:eastAsia="標楷體" w:hAnsi="標楷體" w:cs="Times New Roman"/>
              </w:rPr>
              <w:t>AI</w:t>
            </w:r>
            <w:r>
              <w:rPr>
                <w:rFonts w:ascii="標楷體" w:eastAsia="標楷體" w:hAnsi="標楷體" w:cs="Times New Roman"/>
              </w:rPr>
              <w:t>技術</w:t>
            </w:r>
          </w:p>
          <w:p w:rsidR="00077661" w:rsidRDefault="00573D0B">
            <w:pPr>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我將</w:t>
            </w:r>
            <w:r>
              <w:rPr>
                <w:rFonts w:ascii="標楷體" w:eastAsia="標楷體" w:hAnsi="標楷體" w:cs="Times New Roman"/>
              </w:rPr>
              <w:t>AI</w:t>
            </w:r>
            <w:r>
              <w:rPr>
                <w:rFonts w:ascii="標楷體" w:eastAsia="標楷體" w:hAnsi="標楷體" w:cs="Times New Roman"/>
              </w:rPr>
              <w:t>技術運用在</w:t>
            </w:r>
            <w:r>
              <w:rPr>
                <w:rFonts w:ascii="標楷體" w:eastAsia="標楷體" w:hAnsi="標楷體" w:cs="Times New Roman"/>
              </w:rPr>
              <w:t>……)</w:t>
            </w:r>
          </w:p>
          <w:p w:rsidR="00077661" w:rsidRDefault="00077661">
            <w:pPr>
              <w:jc w:val="both"/>
              <w:rPr>
                <w:rFonts w:ascii="標楷體" w:eastAsia="標楷體" w:hAnsi="標楷體" w:cs="Times New Roman"/>
              </w:rPr>
            </w:pPr>
          </w:p>
        </w:tc>
      </w:tr>
      <w:tr w:rsidR="00077661">
        <w:tblPrEx>
          <w:tblCellMar>
            <w:top w:w="0" w:type="dxa"/>
            <w:bottom w:w="0" w:type="dxa"/>
          </w:tblCellMar>
        </w:tblPrEx>
        <w:trPr>
          <w:trHeight w:val="64"/>
          <w:jc w:val="center"/>
        </w:trPr>
        <w:tc>
          <w:tcPr>
            <w:tcW w:w="1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573D0B">
            <w:r>
              <w:rPr>
                <w:rFonts w:ascii="標楷體" w:eastAsia="標楷體" w:hAnsi="標楷體" w:cs="Gungsuh"/>
              </w:rPr>
              <w:t>教學對象</w:t>
            </w:r>
          </w:p>
        </w:tc>
        <w:tc>
          <w:tcPr>
            <w:tcW w:w="2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573D0B">
            <w:pPr>
              <w:tabs>
                <w:tab w:val="left" w:pos="985"/>
              </w:tabs>
              <w:spacing w:before="90" w:after="90"/>
            </w:pPr>
            <w:r>
              <w:rPr>
                <w:rFonts w:ascii="標楷體" w:eastAsia="標楷體" w:hAnsi="標楷體" w:cs="Gungsuh"/>
                <w:sz w:val="22"/>
                <w:szCs w:val="22"/>
              </w:rPr>
              <w:t>□</w:t>
            </w:r>
            <w:r>
              <w:rPr>
                <w:rFonts w:ascii="標楷體" w:eastAsia="標楷體" w:hAnsi="標楷體" w:cs="Gungsuh"/>
                <w:sz w:val="22"/>
                <w:szCs w:val="22"/>
              </w:rPr>
              <w:t>國小＿＿＿年級</w:t>
            </w:r>
          </w:p>
        </w:tc>
        <w:tc>
          <w:tcPr>
            <w:tcW w:w="2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573D0B">
            <w:r>
              <w:rPr>
                <w:rFonts w:ascii="標楷體" w:eastAsia="標楷體" w:hAnsi="標楷體" w:cs="Gungsuh"/>
                <w:sz w:val="22"/>
                <w:szCs w:val="22"/>
              </w:rPr>
              <w:t>□</w:t>
            </w:r>
            <w:r>
              <w:rPr>
                <w:rFonts w:ascii="標楷體" w:eastAsia="標楷體" w:hAnsi="標楷體" w:cs="Gungsuh"/>
                <w:sz w:val="22"/>
                <w:szCs w:val="22"/>
              </w:rPr>
              <w:t>國中</w:t>
            </w:r>
            <w:r>
              <w:rPr>
                <w:rFonts w:ascii="標楷體" w:eastAsia="標楷體" w:hAnsi="標楷體" w:cs="Times New Roman"/>
                <w:sz w:val="22"/>
                <w:szCs w:val="22"/>
                <w:u w:val="single"/>
              </w:rPr>
              <w:t xml:space="preserve">            </w:t>
            </w:r>
            <w:r>
              <w:rPr>
                <w:rFonts w:ascii="標楷體" w:eastAsia="標楷體" w:hAnsi="標楷體" w:cs="Gungsuh"/>
                <w:sz w:val="22"/>
                <w:szCs w:val="22"/>
              </w:rPr>
              <w:t>年級</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573D0B">
            <w:pPr>
              <w:tabs>
                <w:tab w:val="left" w:pos="985"/>
              </w:tabs>
              <w:spacing w:before="90" w:after="90"/>
            </w:pPr>
            <w:r>
              <w:rPr>
                <w:rFonts w:ascii="標楷體" w:eastAsia="標楷體" w:hAnsi="標楷體" w:cs="Gungsuh"/>
                <w:sz w:val="22"/>
                <w:szCs w:val="22"/>
              </w:rPr>
              <w:t>□</w:t>
            </w:r>
            <w:r>
              <w:rPr>
                <w:rFonts w:ascii="標楷體" w:eastAsia="標楷體" w:hAnsi="標楷體" w:cs="Gungsuh"/>
                <w:sz w:val="22"/>
                <w:szCs w:val="22"/>
              </w:rPr>
              <w:t>高中職</w:t>
            </w:r>
            <w:r>
              <w:rPr>
                <w:rFonts w:ascii="標楷體" w:eastAsia="標楷體" w:hAnsi="標楷體" w:cs="Times New Roman"/>
                <w:sz w:val="22"/>
                <w:szCs w:val="22"/>
                <w:u w:val="single"/>
              </w:rPr>
              <w:t xml:space="preserve">          </w:t>
            </w:r>
            <w:r>
              <w:rPr>
                <w:rFonts w:ascii="標楷體" w:eastAsia="標楷體" w:hAnsi="標楷體" w:cs="Gungsuh"/>
                <w:sz w:val="22"/>
                <w:szCs w:val="22"/>
              </w:rPr>
              <w:t>年級</w:t>
            </w:r>
          </w:p>
        </w:tc>
      </w:tr>
      <w:tr w:rsidR="00077661">
        <w:tblPrEx>
          <w:tblCellMar>
            <w:top w:w="0" w:type="dxa"/>
            <w:bottom w:w="0" w:type="dxa"/>
          </w:tblCellMar>
        </w:tblPrEx>
        <w:trPr>
          <w:trHeight w:val="948"/>
          <w:jc w:val="center"/>
        </w:trPr>
        <w:tc>
          <w:tcPr>
            <w:tcW w:w="1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573D0B">
            <w:r>
              <w:rPr>
                <w:rFonts w:ascii="標楷體" w:eastAsia="標楷體" w:hAnsi="標楷體" w:cs="Gungsuh"/>
              </w:rPr>
              <w:t>影片連結</w:t>
            </w:r>
          </w:p>
        </w:tc>
        <w:tc>
          <w:tcPr>
            <w:tcW w:w="800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61" w:rsidRDefault="00573D0B">
            <w:pPr>
              <w:rPr>
                <w:rFonts w:ascii="標楷體" w:eastAsia="標楷體" w:hAnsi="標楷體" w:cs="標楷體"/>
                <w:color w:val="666666"/>
              </w:rPr>
            </w:pPr>
            <w:r>
              <w:rPr>
                <w:rFonts w:ascii="標楷體" w:eastAsia="標楷體" w:hAnsi="標楷體" w:cs="標楷體"/>
                <w:color w:val="666666"/>
              </w:rPr>
              <w:t>(</w:t>
            </w:r>
            <w:r>
              <w:rPr>
                <w:rFonts w:ascii="標楷體" w:eastAsia="標楷體" w:hAnsi="標楷體" w:cs="標楷體"/>
                <w:color w:val="666666"/>
              </w:rPr>
              <w:t>請先將教學影片上傳至私人</w:t>
            </w:r>
            <w:r>
              <w:rPr>
                <w:rFonts w:ascii="標楷體" w:eastAsia="標楷體" w:hAnsi="標楷體" w:cs="標楷體"/>
                <w:color w:val="666666"/>
              </w:rPr>
              <w:t>youtube</w:t>
            </w:r>
            <w:r>
              <w:rPr>
                <w:rFonts w:ascii="標楷體" w:eastAsia="標楷體" w:hAnsi="標楷體" w:cs="標楷體"/>
                <w:color w:val="666666"/>
              </w:rPr>
              <w:t>頻道，並設定隱私觀看，將網址貼在這一欄，請確認可以點擊連結</w:t>
            </w:r>
            <w:r>
              <w:rPr>
                <w:rFonts w:ascii="標楷體" w:eastAsia="標楷體" w:hAnsi="標楷體" w:cs="標楷體"/>
                <w:color w:val="666666"/>
              </w:rPr>
              <w:t>)</w:t>
            </w:r>
          </w:p>
        </w:tc>
      </w:tr>
      <w:tr w:rsidR="00077661">
        <w:tblPrEx>
          <w:tblCellMar>
            <w:top w:w="0" w:type="dxa"/>
            <w:bottom w:w="0" w:type="dxa"/>
          </w:tblCellMar>
        </w:tblPrEx>
        <w:trPr>
          <w:trHeight w:val="3833"/>
          <w:jc w:val="center"/>
        </w:trPr>
        <w:tc>
          <w:tcPr>
            <w:tcW w:w="1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573D0B">
            <w:r>
              <w:rPr>
                <w:rFonts w:ascii="標楷體" w:eastAsia="標楷體" w:hAnsi="標楷體" w:cs="Gungsuh"/>
              </w:rPr>
              <w:t>單元</w:t>
            </w:r>
            <w:r>
              <w:rPr>
                <w:rFonts w:ascii="標楷體" w:eastAsia="標楷體" w:hAnsi="標楷體" w:cs="Gungsuh"/>
              </w:rPr>
              <w:t>(</w:t>
            </w:r>
            <w:r>
              <w:rPr>
                <w:rFonts w:ascii="標楷體" w:eastAsia="標楷體" w:hAnsi="標楷體" w:cs="Gungsuh"/>
              </w:rPr>
              <w:t>主題</w:t>
            </w:r>
            <w:r>
              <w:rPr>
                <w:rFonts w:ascii="標楷體" w:eastAsia="標楷體" w:hAnsi="標楷體" w:cs="Gungsuh"/>
              </w:rPr>
              <w:t>)</w:t>
            </w:r>
            <w:r>
              <w:rPr>
                <w:rFonts w:ascii="標楷體" w:eastAsia="標楷體" w:hAnsi="標楷體" w:cs="Gungsuh"/>
              </w:rPr>
              <w:t>課程說明</w:t>
            </w:r>
          </w:p>
        </w:tc>
        <w:tc>
          <w:tcPr>
            <w:tcW w:w="800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61" w:rsidRDefault="00573D0B">
            <w:pPr>
              <w:rPr>
                <w:rFonts w:ascii="標楷體" w:eastAsia="標楷體" w:hAnsi="標楷體" w:cs="標楷體"/>
                <w:color w:val="666666"/>
              </w:rPr>
            </w:pPr>
            <w:r>
              <w:rPr>
                <w:rFonts w:ascii="標楷體" w:eastAsia="標楷體" w:hAnsi="標楷體" w:cs="標楷體"/>
                <w:color w:val="666666"/>
              </w:rPr>
              <w:t>(</w:t>
            </w:r>
            <w:r>
              <w:rPr>
                <w:rFonts w:ascii="標楷體" w:eastAsia="標楷體" w:hAnsi="標楷體" w:cs="標楷體"/>
                <w:color w:val="666666"/>
              </w:rPr>
              <w:t>說明</w:t>
            </w:r>
            <w:r>
              <w:rPr>
                <w:rFonts w:ascii="標楷體" w:eastAsia="標楷體" w:hAnsi="標楷體" w:cs="標楷體"/>
                <w:color w:val="666666"/>
              </w:rPr>
              <w:t>:</w:t>
            </w:r>
            <w:r>
              <w:rPr>
                <w:rFonts w:ascii="標楷體" w:eastAsia="標楷體" w:hAnsi="標楷體" w:cs="標楷體"/>
                <w:color w:val="666666"/>
              </w:rPr>
              <w:t>簡要說明此單元</w:t>
            </w:r>
            <w:r>
              <w:rPr>
                <w:rFonts w:ascii="標楷體" w:eastAsia="標楷體" w:hAnsi="標楷體" w:cs="標楷體"/>
                <w:color w:val="666666"/>
              </w:rPr>
              <w:t>/</w:t>
            </w:r>
            <w:r>
              <w:rPr>
                <w:rFonts w:ascii="標楷體" w:eastAsia="標楷體" w:hAnsi="標楷體" w:cs="標楷體"/>
                <w:color w:val="666666"/>
              </w:rPr>
              <w:t>主題課程之完整設計架構、教學設計、評量內容等</w:t>
            </w:r>
            <w:r>
              <w:rPr>
                <w:rFonts w:ascii="標楷體" w:eastAsia="標楷體" w:hAnsi="標楷體" w:cs="標楷體"/>
                <w:color w:val="666666"/>
              </w:rPr>
              <w:t>)</w:t>
            </w:r>
          </w:p>
          <w:p w:rsidR="00077661" w:rsidRDefault="00573D0B">
            <w:pPr>
              <w:rPr>
                <w:rFonts w:ascii="標楷體" w:eastAsia="標楷體" w:hAnsi="標楷體" w:cs="標楷體"/>
                <w:color w:val="666666"/>
              </w:rPr>
            </w:pPr>
            <w:r>
              <w:rPr>
                <w:rFonts w:ascii="標楷體" w:eastAsia="標楷體" w:hAnsi="標楷體" w:cs="標楷體"/>
                <w:color w:val="666666"/>
              </w:rPr>
              <w:t>一、課程理念</w:t>
            </w:r>
          </w:p>
          <w:p w:rsidR="00077661" w:rsidRDefault="00573D0B">
            <w:pPr>
              <w:rPr>
                <w:rFonts w:ascii="標楷體" w:eastAsia="標楷體" w:hAnsi="標楷體" w:cs="標楷體"/>
                <w:color w:val="666666"/>
              </w:rPr>
            </w:pPr>
            <w:r>
              <w:rPr>
                <w:rFonts w:ascii="標楷體" w:eastAsia="標楷體" w:hAnsi="標楷體" w:cs="標楷體"/>
                <w:color w:val="666666"/>
              </w:rPr>
              <w:t>二、課程架構</w:t>
            </w:r>
          </w:p>
          <w:p w:rsidR="00077661" w:rsidRDefault="00573D0B">
            <w:pPr>
              <w:rPr>
                <w:rFonts w:ascii="標楷體" w:eastAsia="標楷體" w:hAnsi="標楷體" w:cs="標楷體"/>
                <w:color w:val="666666"/>
              </w:rPr>
            </w:pPr>
            <w:r>
              <w:rPr>
                <w:rFonts w:ascii="標楷體" w:eastAsia="標楷體" w:hAnsi="標楷體" w:cs="標楷體"/>
                <w:color w:val="666666"/>
              </w:rPr>
              <w:t>三、教學活動</w:t>
            </w:r>
            <w:r>
              <w:rPr>
                <w:rFonts w:ascii="標楷體" w:eastAsia="標楷體" w:hAnsi="標楷體" w:cs="標楷體"/>
                <w:color w:val="666666"/>
              </w:rPr>
              <w:t>(</w:t>
            </w:r>
            <w:r>
              <w:rPr>
                <w:rFonts w:ascii="標楷體" w:eastAsia="標楷體" w:hAnsi="標楷體" w:cs="標楷體"/>
                <w:color w:val="666666"/>
              </w:rPr>
              <w:t>教學方法、評量方式</w:t>
            </w:r>
            <w:r>
              <w:rPr>
                <w:rFonts w:ascii="標楷體" w:eastAsia="標楷體" w:hAnsi="標楷體" w:cs="標楷體"/>
                <w:color w:val="666666"/>
              </w:rPr>
              <w:t>)</w:t>
            </w:r>
          </w:p>
          <w:p w:rsidR="00077661" w:rsidRDefault="00077661">
            <w:pPr>
              <w:rPr>
                <w:rFonts w:ascii="標楷體" w:eastAsia="標楷體" w:hAnsi="標楷體" w:cs="標楷體"/>
                <w:color w:val="666666"/>
              </w:rPr>
            </w:pPr>
          </w:p>
        </w:tc>
      </w:tr>
      <w:tr w:rsidR="00077661">
        <w:tblPrEx>
          <w:tblCellMar>
            <w:top w:w="0" w:type="dxa"/>
            <w:bottom w:w="0" w:type="dxa"/>
          </w:tblCellMar>
        </w:tblPrEx>
        <w:trPr>
          <w:trHeight w:val="3700"/>
          <w:jc w:val="center"/>
        </w:trPr>
        <w:tc>
          <w:tcPr>
            <w:tcW w:w="1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661" w:rsidRDefault="00573D0B">
            <w:r>
              <w:rPr>
                <w:rFonts w:ascii="標楷體" w:eastAsia="標楷體" w:hAnsi="標楷體" w:cs="Gungsuh"/>
              </w:rPr>
              <w:t>影片作品說明</w:t>
            </w:r>
          </w:p>
          <w:p w:rsidR="00077661" w:rsidRDefault="00077661">
            <w:pPr>
              <w:rPr>
                <w:rFonts w:ascii="標楷體" w:eastAsia="標楷體" w:hAnsi="標楷體"/>
              </w:rPr>
            </w:pPr>
          </w:p>
        </w:tc>
        <w:tc>
          <w:tcPr>
            <w:tcW w:w="800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61" w:rsidRDefault="00573D0B">
            <w:r>
              <w:rPr>
                <w:rFonts w:ascii="標楷體" w:eastAsia="標楷體" w:hAnsi="標楷體" w:cs="標楷體"/>
                <w:color w:val="666666"/>
              </w:rPr>
              <w:t>(</w:t>
            </w:r>
            <w:r>
              <w:rPr>
                <w:rFonts w:ascii="標楷體" w:eastAsia="標楷體" w:hAnsi="標楷體" w:cs="標楷體"/>
                <w:color w:val="666666"/>
              </w:rPr>
              <w:t>說明</w:t>
            </w:r>
            <w:r>
              <w:rPr>
                <w:rFonts w:ascii="標楷體" w:eastAsia="標楷體" w:hAnsi="標楷體" w:cs="標楷體"/>
                <w:color w:val="666666"/>
              </w:rPr>
              <w:t>:</w:t>
            </w:r>
            <w:r>
              <w:rPr>
                <w:rFonts w:ascii="標楷體" w:eastAsia="標楷體" w:hAnsi="標楷體" w:cs="標楷體"/>
                <w:color w:val="666666"/>
              </w:rPr>
              <w:t>請簡要說明此影片之內容，如教學脈絡、教學策略及融入的數位平臺或工具等</w:t>
            </w:r>
            <w:r>
              <w:rPr>
                <w:rFonts w:ascii="標楷體" w:eastAsia="標楷體" w:hAnsi="標楷體" w:cs="標楷體"/>
                <w:color w:val="666666"/>
              </w:rPr>
              <w:t>)</w:t>
            </w:r>
          </w:p>
        </w:tc>
      </w:tr>
    </w:tbl>
    <w:p w:rsidR="00077661" w:rsidRDefault="00077661">
      <w:pPr>
        <w:pBdr>
          <w:top w:val="single" w:sz="2" w:space="31" w:color="FFFFFF" w:shadow="1"/>
          <w:left w:val="single" w:sz="2" w:space="31" w:color="FFFFFF" w:shadow="1"/>
          <w:bottom w:val="single" w:sz="2" w:space="31" w:color="FFFFFF" w:shadow="1"/>
          <w:right w:val="single" w:sz="2" w:space="31" w:color="FFFFFF" w:shadow="1"/>
        </w:pBdr>
        <w:ind w:left="480"/>
        <w:jc w:val="both"/>
        <w:rPr>
          <w:rFonts w:ascii="標楷體" w:eastAsia="標楷體" w:hAnsi="標楷體"/>
          <w:color w:val="000000"/>
        </w:rPr>
      </w:pPr>
    </w:p>
    <w:p w:rsidR="00077661" w:rsidRDefault="00077661">
      <w:pPr>
        <w:pageBreakBefore/>
        <w:widowControl/>
        <w:rPr>
          <w:rFonts w:ascii="標楷體" w:eastAsia="標楷體" w:hAnsi="標楷體" w:cs="Times New Roman"/>
          <w:color w:val="000000"/>
        </w:rPr>
      </w:pPr>
    </w:p>
    <w:p w:rsidR="00077661" w:rsidRDefault="00573D0B">
      <w:pPr>
        <w:widowControl/>
        <w:jc w:val="center"/>
      </w:pPr>
      <w:r>
        <w:rPr>
          <w:rFonts w:ascii="標楷體" w:eastAsia="標楷體" w:hAnsi="標楷體" w:cs="Gungsuh"/>
          <w:b/>
          <w:color w:val="000000"/>
          <w:sz w:val="28"/>
          <w:szCs w:val="28"/>
        </w:rPr>
        <w:t>【附件</w:t>
      </w:r>
      <w:r>
        <w:rPr>
          <w:rFonts w:ascii="標楷體" w:eastAsia="標楷體" w:hAnsi="標楷體" w:cs="Gungsuh"/>
          <w:b/>
          <w:color w:val="000000"/>
          <w:sz w:val="28"/>
          <w:szCs w:val="28"/>
        </w:rPr>
        <w:t>2</w:t>
      </w:r>
      <w:r>
        <w:rPr>
          <w:rFonts w:ascii="標楷體" w:eastAsia="標楷體" w:hAnsi="標楷體" w:cs="Gungsuh"/>
          <w:b/>
          <w:color w:val="000000"/>
          <w:sz w:val="28"/>
          <w:szCs w:val="28"/>
        </w:rPr>
        <w:t>】</w:t>
      </w:r>
      <w:r>
        <w:rPr>
          <w:rFonts w:ascii="標楷體" w:eastAsia="標楷體" w:hAnsi="標楷體" w:cs="Gungsuh"/>
          <w:b/>
          <w:color w:val="000000"/>
          <w:sz w:val="28"/>
          <w:szCs w:val="28"/>
        </w:rPr>
        <w:t>114</w:t>
      </w:r>
      <w:r>
        <w:rPr>
          <w:rFonts w:ascii="標楷體" w:eastAsia="標楷體" w:hAnsi="標楷體" w:cs="Gungsuh"/>
          <w:b/>
          <w:color w:val="000000"/>
          <w:sz w:val="28"/>
          <w:szCs w:val="28"/>
        </w:rPr>
        <w:t>年花蓮縣「數位教學微課程」影片徵選著作權聲明</w:t>
      </w:r>
    </w:p>
    <w:p w:rsidR="00077661" w:rsidRDefault="00573D0B">
      <w:p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Gungsuh"/>
          <w:color w:val="000000"/>
        </w:rPr>
        <w:t xml:space="preserve">　　本人（團隊）參加</w:t>
      </w:r>
      <w:r>
        <w:rPr>
          <w:rFonts w:ascii="標楷體" w:eastAsia="標楷體" w:hAnsi="標楷體" w:cs="Gungsuh"/>
          <w:color w:val="000000"/>
        </w:rPr>
        <w:t>114</w:t>
      </w:r>
      <w:r>
        <w:rPr>
          <w:rFonts w:ascii="標楷體" w:eastAsia="標楷體" w:hAnsi="標楷體" w:cs="Gungsuh"/>
          <w:color w:val="000000"/>
        </w:rPr>
        <w:t>年花蓮縣「數位教學微課程」影片徵選</w:t>
      </w:r>
    </w:p>
    <w:p w:rsidR="00077661" w:rsidRDefault="00573D0B">
      <w:p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Gungsuh"/>
          <w:color w:val="000000"/>
        </w:rPr>
        <w:t xml:space="preserve">    </w:t>
      </w:r>
      <w:r>
        <w:rPr>
          <w:rFonts w:ascii="標楷體" w:eastAsia="標楷體" w:hAnsi="標楷體" w:cs="Gungsuh"/>
          <w:color w:val="000000"/>
        </w:rPr>
        <w:t>影音資料／作品名稱：</w:t>
      </w:r>
      <w:r>
        <w:rPr>
          <w:rFonts w:ascii="標楷體" w:eastAsia="標楷體" w:hAnsi="標楷體" w:cs="Gungsuh"/>
          <w:color w:val="000000"/>
          <w:u w:val="single"/>
        </w:rPr>
        <w:t xml:space="preserve">　</w:t>
      </w:r>
      <w:r>
        <w:rPr>
          <w:rFonts w:ascii="標楷體" w:eastAsia="標楷體" w:hAnsi="標楷體" w:cs="Gungsuh"/>
          <w:color w:val="000000"/>
          <w:u w:val="single"/>
        </w:rPr>
        <w:t>___________</w:t>
      </w:r>
      <w:r>
        <w:rPr>
          <w:rFonts w:ascii="標楷體" w:eastAsia="標楷體" w:hAnsi="標楷體" w:cs="Gungsuh"/>
          <w:color w:val="000000"/>
          <w:u w:val="single"/>
        </w:rPr>
        <w:t xml:space="preserve">　</w:t>
      </w:r>
      <w:r>
        <w:rPr>
          <w:rFonts w:ascii="標楷體" w:eastAsia="標楷體" w:hAnsi="標楷體" w:cs="Gungsuh"/>
          <w:color w:val="000000"/>
        </w:rPr>
        <w:t>（以下簡稱作品），就該作品保證及授權如下：</w:t>
      </w:r>
    </w:p>
    <w:p w:rsidR="00077661" w:rsidRDefault="00573D0B">
      <w:pPr>
        <w:numPr>
          <w:ilvl w:val="0"/>
          <w:numId w:val="12"/>
        </w:numPr>
        <w:pBdr>
          <w:top w:val="single" w:sz="2" w:space="31" w:color="FFFFFF" w:shadow="1"/>
          <w:left w:val="single" w:sz="2" w:space="31" w:color="FFFFFF" w:shadow="1"/>
          <w:bottom w:val="single" w:sz="2" w:space="31" w:color="FFFFFF" w:shadow="1"/>
          <w:right w:val="single" w:sz="2" w:space="31" w:color="FFFFFF" w:shadow="1"/>
        </w:pBdr>
        <w:ind w:left="960"/>
        <w:jc w:val="both"/>
      </w:pPr>
      <w:r>
        <w:rPr>
          <w:rFonts w:ascii="標楷體" w:eastAsia="標楷體" w:hAnsi="標楷體" w:cs="Gungsuh"/>
          <w:color w:val="000000"/>
        </w:rPr>
        <w:t>徵選人之作品如有侵害第三人權益、抄襲他人或有妨害他人著作權之情事，經查證屬實，主辦與承辦單位得逕予取消徵選資格，若造成主辦與承辦單位損害，徵選人應負損害賠償責任，若徵選人已獲選得獎，主辦與承辦單位得取消徵選人得獎資格，並追回已支付之獎金。</w:t>
      </w:r>
    </w:p>
    <w:p w:rsidR="00077661" w:rsidRDefault="00573D0B">
      <w:pPr>
        <w:numPr>
          <w:ilvl w:val="0"/>
          <w:numId w:val="12"/>
        </w:numPr>
        <w:pBdr>
          <w:top w:val="single" w:sz="2" w:space="31" w:color="FFFFFF" w:shadow="1"/>
          <w:left w:val="single" w:sz="2" w:space="31" w:color="FFFFFF" w:shadow="1"/>
          <w:bottom w:val="single" w:sz="2" w:space="31" w:color="FFFFFF" w:shadow="1"/>
          <w:right w:val="single" w:sz="2" w:space="31" w:color="FFFFFF" w:shadow="1"/>
        </w:pBdr>
        <w:ind w:left="960"/>
        <w:jc w:val="both"/>
      </w:pPr>
      <w:r>
        <w:rPr>
          <w:rFonts w:ascii="標楷體" w:eastAsia="標楷體" w:hAnsi="標楷體" w:cs="Gungsuh"/>
          <w:color w:val="000000"/>
        </w:rPr>
        <w:t>徵選人同意，若徵選作品得獎，將永久授權</w:t>
      </w:r>
      <w:r>
        <w:rPr>
          <w:rFonts w:ascii="標楷體" w:eastAsia="標楷體" w:hAnsi="標楷體" w:cs="Gungsuh"/>
        </w:rPr>
        <w:t>花蓮縣政府教育處</w:t>
      </w:r>
      <w:r>
        <w:rPr>
          <w:rFonts w:ascii="標楷體" w:eastAsia="標楷體" w:hAnsi="標楷體" w:cs="Gungsuh"/>
          <w:color w:val="000000"/>
        </w:rPr>
        <w:t>運用徵選投稿作品於公開展示、重製、改作、編輯、散布、發行，且不需支付任何費用。</w:t>
      </w:r>
    </w:p>
    <w:p w:rsidR="00077661" w:rsidRDefault="00573D0B">
      <w:pPr>
        <w:numPr>
          <w:ilvl w:val="0"/>
          <w:numId w:val="12"/>
        </w:numPr>
        <w:pBdr>
          <w:top w:val="single" w:sz="2" w:space="31" w:color="FFFFFF" w:shadow="1"/>
          <w:left w:val="single" w:sz="2" w:space="31" w:color="FFFFFF" w:shadow="1"/>
          <w:bottom w:val="single" w:sz="2" w:space="31" w:color="FFFFFF" w:shadow="1"/>
          <w:right w:val="single" w:sz="2" w:space="31" w:color="FFFFFF" w:shadow="1"/>
        </w:pBdr>
        <w:ind w:left="960"/>
        <w:jc w:val="both"/>
      </w:pPr>
      <w:r>
        <w:rPr>
          <w:rFonts w:ascii="標楷體" w:eastAsia="標楷體" w:hAnsi="標楷體" w:cs="Gungsuh"/>
          <w:color w:val="000000"/>
        </w:rPr>
        <w:t>報名本徵選活動者，作品若為二人之共同著作，全體人員皆須簽署，否則本同意書視同無效，並取消徵選資格。</w:t>
      </w:r>
    </w:p>
    <w:p w:rsidR="00077661" w:rsidRDefault="00573D0B">
      <w:pPr>
        <w:numPr>
          <w:ilvl w:val="0"/>
          <w:numId w:val="12"/>
        </w:numPr>
        <w:pBdr>
          <w:top w:val="single" w:sz="2" w:space="31" w:color="FFFFFF" w:shadow="1"/>
          <w:left w:val="single" w:sz="2" w:space="31" w:color="FFFFFF" w:shadow="1"/>
          <w:bottom w:val="single" w:sz="2" w:space="31" w:color="FFFFFF" w:shadow="1"/>
          <w:right w:val="single" w:sz="2" w:space="31" w:color="FFFFFF" w:shadow="1"/>
        </w:pBdr>
        <w:ind w:left="960"/>
        <w:jc w:val="both"/>
      </w:pPr>
      <w:r>
        <w:rPr>
          <w:rFonts w:ascii="標楷體" w:eastAsia="標楷體" w:hAnsi="標楷體" w:cs="Gungsuh"/>
          <w:color w:val="000000"/>
        </w:rPr>
        <w:t>已閱讀並同意本活動著作權聲明及隱私權政</w:t>
      </w:r>
      <w:r>
        <w:rPr>
          <w:rFonts w:ascii="標楷體" w:eastAsia="標楷體" w:hAnsi="標楷體" w:cs="Gungsuh"/>
          <w:color w:val="000000"/>
        </w:rPr>
        <w:t>策（附錄</w:t>
      </w:r>
      <w:r>
        <w:rPr>
          <w:rFonts w:ascii="標楷體" w:eastAsia="標楷體" w:hAnsi="標楷體" w:cs="Gungsuh"/>
          <w:color w:val="000000"/>
        </w:rPr>
        <w:t>1</w:t>
      </w:r>
      <w:r>
        <w:rPr>
          <w:rFonts w:ascii="標楷體" w:eastAsia="標楷體" w:hAnsi="標楷體" w:cs="Gungsuh"/>
          <w:color w:val="000000"/>
        </w:rPr>
        <w:t>）之規定。</w:t>
      </w:r>
    </w:p>
    <w:p w:rsidR="00077661" w:rsidRDefault="00573D0B">
      <w:pPr>
        <w:pBdr>
          <w:top w:val="single" w:sz="2" w:space="31" w:color="FFFFFF" w:shadow="1"/>
          <w:left w:val="single" w:sz="2" w:space="31" w:color="FFFFFF" w:shadow="1"/>
          <w:bottom w:val="single" w:sz="2" w:space="31" w:color="FFFFFF" w:shadow="1"/>
          <w:right w:val="single" w:sz="2" w:space="31" w:color="FFFFFF" w:shadow="1"/>
        </w:pBdr>
        <w:spacing w:before="360"/>
      </w:pPr>
      <w:r>
        <w:rPr>
          <w:rFonts w:ascii="標楷體" w:eastAsia="標楷體" w:hAnsi="標楷體" w:cs="Gungsuh"/>
          <w:color w:val="000000"/>
        </w:rPr>
        <w:t xml:space="preserve">　　此致　花蓮縣政府教育處</w:t>
      </w:r>
    </w:p>
    <w:p w:rsidR="00077661" w:rsidRDefault="00077661">
      <w:pPr>
        <w:pBdr>
          <w:top w:val="single" w:sz="2" w:space="31" w:color="FFFFFF" w:shadow="1"/>
          <w:left w:val="single" w:sz="2" w:space="31" w:color="FFFFFF" w:shadow="1"/>
          <w:bottom w:val="single" w:sz="2" w:space="31" w:color="FFFFFF" w:shadow="1"/>
          <w:right w:val="single" w:sz="2" w:space="31" w:color="FFFFFF" w:shadow="1"/>
        </w:pBdr>
        <w:spacing w:after="240"/>
        <w:rPr>
          <w:rFonts w:ascii="標楷體" w:eastAsia="標楷體" w:hAnsi="標楷體" w:cs="Times New Roman"/>
          <w:color w:val="000000"/>
        </w:rPr>
      </w:pPr>
    </w:p>
    <w:p w:rsidR="00077661" w:rsidRDefault="00077661">
      <w:pPr>
        <w:pBdr>
          <w:top w:val="single" w:sz="2" w:space="31" w:color="FFFFFF" w:shadow="1"/>
          <w:left w:val="single" w:sz="2" w:space="31" w:color="FFFFFF" w:shadow="1"/>
          <w:bottom w:val="single" w:sz="2" w:space="31" w:color="FFFFFF" w:shadow="1"/>
          <w:right w:val="single" w:sz="2" w:space="31" w:color="FFFFFF" w:shadow="1"/>
        </w:pBdr>
        <w:spacing w:after="240"/>
        <w:rPr>
          <w:rFonts w:ascii="標楷體" w:eastAsia="標楷體" w:hAnsi="標楷體" w:cs="Times New Roman"/>
          <w:color w:val="000000"/>
        </w:rPr>
      </w:pPr>
    </w:p>
    <w:p w:rsidR="00077661" w:rsidRDefault="00573D0B">
      <w:pPr>
        <w:jc w:val="center"/>
      </w:pPr>
      <w:r>
        <w:rPr>
          <w:rFonts w:ascii="標楷體" w:eastAsia="標楷體" w:hAnsi="標楷體" w:cs="Gungsuh"/>
          <w:color w:val="000000"/>
        </w:rPr>
        <w:t>全體人員簽名</w:t>
      </w:r>
    </w:p>
    <w:p w:rsidR="00077661" w:rsidRDefault="00077661">
      <w:pPr>
        <w:rPr>
          <w:rFonts w:ascii="標楷體" w:eastAsia="標楷體" w:hAnsi="標楷體" w:cs="Times New Roman"/>
          <w:color w:val="000000"/>
        </w:rPr>
      </w:pPr>
    </w:p>
    <w:p w:rsidR="00077661" w:rsidRDefault="00077661">
      <w:pPr>
        <w:rPr>
          <w:rFonts w:ascii="標楷體" w:eastAsia="標楷體" w:hAnsi="標楷體" w:cs="Times New Roman"/>
          <w:color w:val="000000"/>
        </w:rPr>
      </w:pPr>
    </w:p>
    <w:p w:rsidR="00077661" w:rsidRDefault="00077661">
      <w:pPr>
        <w:rPr>
          <w:rFonts w:ascii="標楷體" w:eastAsia="標楷體" w:hAnsi="標楷體" w:cs="Times New Roman"/>
          <w:color w:val="000000"/>
        </w:rPr>
      </w:pPr>
    </w:p>
    <w:p w:rsidR="00077661" w:rsidRDefault="00077661">
      <w:pPr>
        <w:rPr>
          <w:rFonts w:ascii="標楷體" w:eastAsia="標楷體" w:hAnsi="標楷體" w:cs="Times New Roman"/>
          <w:color w:val="000000"/>
        </w:rPr>
      </w:pPr>
    </w:p>
    <w:p w:rsidR="00077661" w:rsidRDefault="00077661">
      <w:pPr>
        <w:rPr>
          <w:rFonts w:ascii="標楷體" w:eastAsia="標楷體" w:hAnsi="標楷體" w:cs="Times New Roman"/>
          <w:color w:val="000000"/>
        </w:rPr>
      </w:pPr>
    </w:p>
    <w:p w:rsidR="00077661" w:rsidRDefault="00077661">
      <w:pPr>
        <w:rPr>
          <w:rFonts w:ascii="標楷體" w:eastAsia="標楷體" w:hAnsi="標楷體" w:cs="Times New Roman"/>
          <w:color w:val="000000"/>
        </w:rPr>
      </w:pPr>
    </w:p>
    <w:p w:rsidR="00077661" w:rsidRDefault="00077661">
      <w:pPr>
        <w:rPr>
          <w:rFonts w:ascii="標楷體" w:eastAsia="標楷體" w:hAnsi="標楷體" w:cs="Times New Roman"/>
          <w:color w:val="000000"/>
        </w:rPr>
      </w:pPr>
    </w:p>
    <w:p w:rsidR="00077661" w:rsidRDefault="00077661">
      <w:pPr>
        <w:rPr>
          <w:rFonts w:ascii="標楷體" w:eastAsia="標楷體" w:hAnsi="標楷體" w:cs="Times New Roman"/>
          <w:color w:val="000000"/>
        </w:rPr>
      </w:pPr>
    </w:p>
    <w:p w:rsidR="00077661" w:rsidRDefault="00077661">
      <w:pPr>
        <w:rPr>
          <w:rFonts w:ascii="標楷體" w:eastAsia="標楷體" w:hAnsi="標楷體" w:cs="Times New Roman"/>
          <w:color w:val="000000"/>
        </w:rPr>
      </w:pPr>
    </w:p>
    <w:p w:rsidR="00077661" w:rsidRDefault="00077661">
      <w:pPr>
        <w:rPr>
          <w:rFonts w:ascii="標楷體" w:eastAsia="標楷體" w:hAnsi="標楷體" w:cs="Times New Roman"/>
          <w:color w:val="000000"/>
        </w:rPr>
      </w:pPr>
    </w:p>
    <w:p w:rsidR="00077661" w:rsidRDefault="00077661">
      <w:pPr>
        <w:rPr>
          <w:rFonts w:ascii="標楷體" w:eastAsia="標楷體" w:hAnsi="標楷體" w:cs="Times New Roman"/>
          <w:color w:val="000000"/>
        </w:rPr>
      </w:pPr>
    </w:p>
    <w:p w:rsidR="00077661" w:rsidRDefault="00077661">
      <w:pPr>
        <w:rPr>
          <w:rFonts w:ascii="標楷體" w:eastAsia="標楷體" w:hAnsi="標楷體" w:cs="Times New Roman"/>
          <w:color w:val="000000"/>
        </w:rPr>
      </w:pPr>
    </w:p>
    <w:p w:rsidR="00077661" w:rsidRDefault="00573D0B">
      <w:pPr>
        <w:tabs>
          <w:tab w:val="left" w:pos="1679"/>
          <w:tab w:val="left" w:pos="2399"/>
          <w:tab w:val="left" w:pos="2999"/>
          <w:tab w:val="left" w:pos="4440"/>
        </w:tabs>
        <w:spacing w:before="120" w:after="120"/>
        <w:ind w:firstLine="3600"/>
      </w:pPr>
      <w:r>
        <w:rPr>
          <w:rFonts w:ascii="標楷體" w:eastAsia="標楷體" w:hAnsi="標楷體" w:cs="Gungsuh"/>
          <w:color w:val="000000"/>
        </w:rPr>
        <w:lastRenderedPageBreak/>
        <w:t>中華民國</w:t>
      </w:r>
      <w:r>
        <w:rPr>
          <w:rFonts w:ascii="標楷體" w:eastAsia="標楷體" w:hAnsi="標楷體" w:cs="Gungsuh"/>
          <w:color w:val="000000"/>
        </w:rPr>
        <w:t>114</w:t>
      </w:r>
      <w:r>
        <w:rPr>
          <w:rFonts w:ascii="標楷體" w:eastAsia="標楷體" w:hAnsi="標楷體" w:cs="Gungsuh"/>
          <w:color w:val="000000"/>
        </w:rPr>
        <w:t>年</w:t>
      </w:r>
      <w:r>
        <w:rPr>
          <w:rFonts w:ascii="標楷體" w:eastAsia="標楷體" w:hAnsi="標楷體" w:cs="Gungsuh"/>
          <w:color w:val="000000"/>
        </w:rPr>
        <w:t xml:space="preserve">  </w:t>
      </w:r>
      <w:r>
        <w:rPr>
          <w:rFonts w:ascii="標楷體" w:eastAsia="標楷體" w:hAnsi="標楷體" w:cs="Gungsuh"/>
          <w:color w:val="000000"/>
        </w:rPr>
        <w:t>月</w:t>
      </w:r>
      <w:r>
        <w:rPr>
          <w:rFonts w:ascii="標楷體" w:eastAsia="標楷體" w:hAnsi="標楷體" w:cs="Gungsuh"/>
          <w:color w:val="000000"/>
        </w:rPr>
        <w:t xml:space="preserve">  </w:t>
      </w:r>
      <w:r>
        <w:rPr>
          <w:rFonts w:ascii="標楷體" w:eastAsia="標楷體" w:hAnsi="標楷體" w:cs="Gungsuh"/>
          <w:color w:val="000000"/>
        </w:rPr>
        <w:t>日</w:t>
      </w:r>
    </w:p>
    <w:p w:rsidR="00077661" w:rsidRDefault="00077661">
      <w:pPr>
        <w:pageBreakBefore/>
        <w:widowControl/>
        <w:rPr>
          <w:rFonts w:ascii="標楷體" w:eastAsia="標楷體" w:hAnsi="標楷體" w:cs="Times New Roman"/>
        </w:rPr>
      </w:pPr>
    </w:p>
    <w:p w:rsidR="00077661" w:rsidRDefault="00573D0B">
      <w:pPr>
        <w:widowControl/>
        <w:jc w:val="center"/>
      </w:pPr>
      <w:r>
        <w:rPr>
          <w:rFonts w:ascii="標楷體" w:eastAsia="標楷體" w:hAnsi="標楷體" w:cs="Gungsuh"/>
          <w:b/>
          <w:color w:val="000000"/>
          <w:sz w:val="28"/>
          <w:szCs w:val="28"/>
        </w:rPr>
        <w:t>【附錄</w:t>
      </w:r>
      <w:r>
        <w:rPr>
          <w:rFonts w:ascii="標楷體" w:eastAsia="標楷體" w:hAnsi="標楷體" w:cs="Gungsuh"/>
          <w:b/>
          <w:color w:val="000000"/>
          <w:sz w:val="28"/>
          <w:szCs w:val="28"/>
        </w:rPr>
        <w:t>1</w:t>
      </w:r>
      <w:r>
        <w:rPr>
          <w:rFonts w:ascii="標楷體" w:eastAsia="標楷體" w:hAnsi="標楷體" w:cs="Gungsuh"/>
          <w:b/>
          <w:color w:val="000000"/>
          <w:sz w:val="28"/>
          <w:szCs w:val="28"/>
        </w:rPr>
        <w:t>】</w:t>
      </w:r>
      <w:r>
        <w:rPr>
          <w:rFonts w:ascii="標楷體" w:eastAsia="標楷體" w:hAnsi="標楷體" w:cs="Gungsuh"/>
          <w:b/>
          <w:color w:val="000000"/>
          <w:sz w:val="28"/>
          <w:szCs w:val="28"/>
        </w:rPr>
        <w:t>114</w:t>
      </w:r>
      <w:r>
        <w:rPr>
          <w:rFonts w:ascii="標楷體" w:eastAsia="標楷體" w:hAnsi="標楷體" w:cs="Gungsuh"/>
          <w:b/>
          <w:color w:val="000000"/>
          <w:sz w:val="28"/>
          <w:szCs w:val="28"/>
        </w:rPr>
        <w:t>年花蓮縣「數位教學微課程」影片徵選隱私權政策</w:t>
      </w:r>
    </w:p>
    <w:p w:rsidR="00077661" w:rsidRDefault="00573D0B">
      <w:pPr>
        <w:widowControl/>
        <w:jc w:val="both"/>
      </w:pPr>
      <w:r>
        <w:rPr>
          <w:rFonts w:ascii="標楷體" w:eastAsia="標楷體" w:hAnsi="標楷體" w:cs="Gungsuh"/>
          <w:color w:val="000000"/>
        </w:rPr>
        <w:t>一、隱私權政策的適用範圍</w:t>
      </w:r>
    </w:p>
    <w:p w:rsidR="00077661" w:rsidRDefault="00573D0B">
      <w:pPr>
        <w:widowControl/>
        <w:ind w:left="480"/>
        <w:jc w:val="both"/>
      </w:pPr>
      <w:r>
        <w:rPr>
          <w:rFonts w:ascii="標楷體" w:eastAsia="標楷體" w:hAnsi="標楷體" w:cs="Gungsuh"/>
          <w:color w:val="000000"/>
        </w:rPr>
        <w:t>本隱私權政策內容，包括本活動如何處理在您使用本活動時所蒐集到的個人資料，不適用於本活動以外的相關連結網站，也不適用於非本活動所委託或參與管理的人員。</w:t>
      </w:r>
    </w:p>
    <w:p w:rsidR="00077661" w:rsidRDefault="00573D0B">
      <w:pPr>
        <w:widowControl/>
        <w:jc w:val="both"/>
      </w:pPr>
      <w:r>
        <w:rPr>
          <w:rFonts w:ascii="標楷體" w:eastAsia="標楷體" w:hAnsi="標楷體" w:cs="Gungsuh"/>
          <w:color w:val="000000"/>
        </w:rPr>
        <w:t>二、資料的蒐集與使用方式</w:t>
      </w:r>
    </w:p>
    <w:p w:rsidR="00077661" w:rsidRDefault="00573D0B">
      <w:pPr>
        <w:widowControl/>
        <w:ind w:left="480"/>
        <w:jc w:val="both"/>
      </w:pPr>
      <w:r>
        <w:rPr>
          <w:rFonts w:ascii="標楷體" w:eastAsia="標楷體" w:hAnsi="標楷體" w:cs="Gungsuh"/>
          <w:color w:val="000000"/>
        </w:rPr>
        <w:t>本活動為提供您最佳的互動性服務，可能會請您提供相關個人資料，其範圍如下：</w:t>
      </w:r>
    </w:p>
    <w:p w:rsidR="00077661" w:rsidRDefault="00573D0B">
      <w:pPr>
        <w:widowControl/>
        <w:numPr>
          <w:ilvl w:val="0"/>
          <w:numId w:val="13"/>
        </w:numPr>
        <w:pBdr>
          <w:top w:val="single" w:sz="2" w:space="31" w:color="FFFFFF" w:shadow="1"/>
          <w:left w:val="single" w:sz="2" w:space="31" w:color="FFFFFF" w:shadow="1"/>
          <w:bottom w:val="single" w:sz="2" w:space="31" w:color="FFFFFF" w:shadow="1"/>
          <w:right w:val="single" w:sz="2" w:space="31" w:color="FFFFFF" w:shadow="1"/>
        </w:pBdr>
        <w:jc w:val="both"/>
      </w:pPr>
      <w:r>
        <w:rPr>
          <w:rFonts w:ascii="標楷體" w:eastAsia="標楷體" w:hAnsi="標楷體" w:cs="Gungsuh"/>
          <w:color w:val="000000"/>
        </w:rPr>
        <w:t>本活動所蒐集之個人資料包括姓名、聯絡電話、</w:t>
      </w:r>
      <w:r>
        <w:rPr>
          <w:rFonts w:ascii="標楷體" w:eastAsia="標楷體" w:hAnsi="標楷體" w:cs="Gungsuh"/>
          <w:color w:val="000000"/>
        </w:rPr>
        <w:t>email</w:t>
      </w:r>
      <w:r>
        <w:rPr>
          <w:rFonts w:ascii="標楷體" w:eastAsia="標楷體" w:hAnsi="標楷體" w:cs="Gungsuh"/>
          <w:color w:val="000000"/>
        </w:rPr>
        <w:t>、服務學校等，僅將作為身分確認以及與您聯絡之依據。</w:t>
      </w:r>
    </w:p>
    <w:p w:rsidR="00077661" w:rsidRDefault="00573D0B">
      <w:pPr>
        <w:widowControl/>
        <w:numPr>
          <w:ilvl w:val="0"/>
          <w:numId w:val="13"/>
        </w:numPr>
        <w:pBdr>
          <w:top w:val="single" w:sz="2" w:space="31" w:color="FFFFFF" w:shadow="1"/>
          <w:left w:val="single" w:sz="2" w:space="31" w:color="FFFFFF" w:shadow="1"/>
          <w:bottom w:val="single" w:sz="2" w:space="31" w:color="FFFFFF" w:shadow="1"/>
          <w:right w:val="single" w:sz="2" w:space="31" w:color="FFFFFF" w:shadow="1"/>
        </w:pBdr>
        <w:jc w:val="both"/>
      </w:pPr>
      <w:r>
        <w:rPr>
          <w:rFonts w:ascii="標楷體" w:eastAsia="標楷體" w:hAnsi="標楷體" w:cs="Gungsuh"/>
          <w:color w:val="000000"/>
        </w:rPr>
        <w:t>本活動所蒐集與利用您的個人資料期間為即日起至</w:t>
      </w:r>
      <w:r>
        <w:rPr>
          <w:rFonts w:ascii="標楷體" w:eastAsia="標楷體" w:hAnsi="標楷體" w:cs="Gungsuh"/>
          <w:color w:val="000000"/>
        </w:rPr>
        <w:t>114</w:t>
      </w:r>
      <w:r>
        <w:rPr>
          <w:rFonts w:ascii="標楷體" w:eastAsia="標楷體" w:hAnsi="標楷體" w:cs="Gungsuh"/>
          <w:color w:val="000000"/>
        </w:rPr>
        <w:t>年</w:t>
      </w:r>
      <w:r>
        <w:rPr>
          <w:rFonts w:ascii="標楷體" w:eastAsia="標楷體" w:hAnsi="標楷體" w:cs="Gungsuh"/>
          <w:color w:val="000000"/>
        </w:rPr>
        <w:t>12</w:t>
      </w:r>
      <w:r>
        <w:rPr>
          <w:rFonts w:ascii="標楷體" w:eastAsia="標楷體" w:hAnsi="標楷體" w:cs="Gungsuh"/>
          <w:color w:val="000000"/>
        </w:rPr>
        <w:t>月</w:t>
      </w:r>
      <w:r>
        <w:rPr>
          <w:rFonts w:ascii="標楷體" w:eastAsia="標楷體" w:hAnsi="標楷體" w:cs="Gungsuh"/>
          <w:color w:val="000000"/>
        </w:rPr>
        <w:t>31</w:t>
      </w:r>
      <w:r>
        <w:rPr>
          <w:rFonts w:ascii="標楷體" w:eastAsia="標楷體" w:hAnsi="標楷體" w:cs="Gungsuh"/>
          <w:color w:val="000000"/>
        </w:rPr>
        <w:t>日為止，利用地區為臺灣地區。</w:t>
      </w:r>
    </w:p>
    <w:p w:rsidR="00077661" w:rsidRDefault="00573D0B">
      <w:pPr>
        <w:widowControl/>
        <w:numPr>
          <w:ilvl w:val="0"/>
          <w:numId w:val="13"/>
        </w:numPr>
        <w:pBdr>
          <w:top w:val="single" w:sz="2" w:space="31" w:color="FFFFFF" w:shadow="1"/>
          <w:left w:val="single" w:sz="2" w:space="31" w:color="FFFFFF" w:shadow="1"/>
          <w:bottom w:val="single" w:sz="2" w:space="31" w:color="FFFFFF" w:shadow="1"/>
          <w:right w:val="single" w:sz="2" w:space="31" w:color="FFFFFF" w:shadow="1"/>
        </w:pBdr>
        <w:jc w:val="both"/>
      </w:pPr>
      <w:r>
        <w:rPr>
          <w:rFonts w:ascii="標楷體" w:eastAsia="標楷體" w:hAnsi="標楷體" w:cs="Gungsuh"/>
          <w:color w:val="000000"/>
        </w:rPr>
        <w:t>您可自由選擇是否提供您的個人資料，但若您所提供之個人資料，經檢舉或由主辦與承辦單位發現不足以確認您的身分，或有其他個人資料冒用、盜用、資料不實等情形，主辦及承辦單位有權刪除您的得獎資格。</w:t>
      </w:r>
    </w:p>
    <w:p w:rsidR="00077661" w:rsidRDefault="00573D0B">
      <w:pPr>
        <w:widowControl/>
        <w:numPr>
          <w:ilvl w:val="0"/>
          <w:numId w:val="13"/>
        </w:numPr>
        <w:pBdr>
          <w:top w:val="single" w:sz="2" w:space="31" w:color="FFFFFF" w:shadow="1"/>
          <w:left w:val="single" w:sz="2" w:space="31" w:color="FFFFFF" w:shadow="1"/>
          <w:bottom w:val="single" w:sz="2" w:space="31" w:color="FFFFFF" w:shadow="1"/>
          <w:right w:val="single" w:sz="2" w:space="31" w:color="FFFFFF" w:shadow="1"/>
        </w:pBdr>
        <w:jc w:val="both"/>
      </w:pPr>
      <w:r>
        <w:rPr>
          <w:rFonts w:ascii="標楷體" w:eastAsia="標楷體" w:hAnsi="標楷體" w:cs="Gungsuh"/>
          <w:color w:val="000000"/>
        </w:rPr>
        <w:t>您可隨時依照個人資料保護法律之相關規定，向承辦單位查詢本活動所蒐集之您的個人資料、要求補充、請求停止蒐集處理或利用、請求刪除，或</w:t>
      </w:r>
      <w:r>
        <w:rPr>
          <w:rFonts w:ascii="標楷體" w:eastAsia="標楷體" w:hAnsi="標楷體" w:cs="Gungsuh"/>
          <w:color w:val="000000"/>
        </w:rPr>
        <w:t>請求給予副本。您行使有關權利與本活動之聯絡方式為：</w:t>
      </w:r>
    </w:p>
    <w:p w:rsidR="00077661" w:rsidRDefault="00573D0B">
      <w:pPr>
        <w:widowControl/>
        <w:pBdr>
          <w:top w:val="single" w:sz="2" w:space="31" w:color="FFFFFF" w:shadow="1"/>
          <w:left w:val="single" w:sz="2" w:space="31" w:color="FFFFFF" w:shadow="1"/>
          <w:bottom w:val="single" w:sz="2" w:space="31" w:color="FFFFFF" w:shadow="1"/>
          <w:right w:val="single" w:sz="2" w:space="31" w:color="FFFFFF" w:shadow="1"/>
        </w:pBdr>
        <w:ind w:left="1046"/>
        <w:jc w:val="both"/>
      </w:pPr>
      <w:r>
        <w:rPr>
          <w:rFonts w:ascii="標楷體" w:eastAsia="標楷體" w:hAnsi="標楷體" w:cs="Gungsuh"/>
          <w:color w:val="000000"/>
        </w:rPr>
        <w:t>電話：（</w:t>
      </w:r>
      <w:r>
        <w:rPr>
          <w:rFonts w:ascii="標楷體" w:eastAsia="標楷體" w:hAnsi="標楷體" w:cs="Gungsuh"/>
          <w:color w:val="000000"/>
        </w:rPr>
        <w:t>03</w:t>
      </w:r>
      <w:r>
        <w:rPr>
          <w:rFonts w:ascii="標楷體" w:eastAsia="標楷體" w:hAnsi="標楷體" w:cs="Gungsuh"/>
          <w:color w:val="000000"/>
        </w:rPr>
        <w:t>）</w:t>
      </w:r>
      <w:r>
        <w:rPr>
          <w:rFonts w:ascii="標楷體" w:eastAsia="標楷體" w:hAnsi="標楷體" w:cs="Gungsuh"/>
          <w:color w:val="000000"/>
        </w:rPr>
        <w:t>8462860#377</w:t>
      </w:r>
      <w:r>
        <w:rPr>
          <w:rFonts w:ascii="標楷體" w:eastAsia="標楷體" w:hAnsi="標楷體" w:cs="Gungsuh"/>
          <w:color w:val="000000"/>
        </w:rPr>
        <w:t>；電子郵件：</w:t>
      </w:r>
      <w:r>
        <w:rPr>
          <w:rFonts w:ascii="標楷體" w:eastAsia="標楷體" w:hAnsi="標楷體" w:cs="Gungsuh"/>
          <w:color w:val="000000"/>
        </w:rPr>
        <w:t>hlcdlc@hlc.edu.tw</w:t>
      </w:r>
      <w:r>
        <w:rPr>
          <w:rFonts w:ascii="標楷體" w:eastAsia="標楷體" w:hAnsi="標楷體" w:cs="Gungsuh"/>
          <w:color w:val="000000"/>
        </w:rPr>
        <w:t>。</w:t>
      </w:r>
    </w:p>
    <w:p w:rsidR="00077661" w:rsidRDefault="00573D0B">
      <w:pPr>
        <w:widowControl/>
        <w:numPr>
          <w:ilvl w:val="0"/>
          <w:numId w:val="13"/>
        </w:numPr>
        <w:pBdr>
          <w:top w:val="single" w:sz="2" w:space="31" w:color="FFFFFF" w:shadow="1"/>
          <w:left w:val="single" w:sz="2" w:space="31" w:color="FFFFFF" w:shadow="1"/>
          <w:bottom w:val="single" w:sz="2" w:space="31" w:color="FFFFFF" w:shadow="1"/>
          <w:right w:val="single" w:sz="2" w:space="31" w:color="FFFFFF" w:shadow="1"/>
        </w:pBdr>
        <w:jc w:val="both"/>
      </w:pPr>
      <w:r>
        <w:rPr>
          <w:rFonts w:ascii="標楷體" w:eastAsia="標楷體" w:hAnsi="標楷體" w:cs="Gungsuh"/>
          <w:color w:val="000000"/>
        </w:rPr>
        <w:t>如您要求本活動停止蒐集、處理或利用您的個人資料，或是要求刪除您的個人資料，本活動必須取消您參加活動或領獎之資格，以及獲得之獎金及獎狀。</w:t>
      </w:r>
    </w:p>
    <w:p w:rsidR="00077661" w:rsidRDefault="00573D0B">
      <w:pPr>
        <w:widowControl/>
        <w:numPr>
          <w:ilvl w:val="0"/>
          <w:numId w:val="13"/>
        </w:numPr>
        <w:pBdr>
          <w:top w:val="single" w:sz="2" w:space="31" w:color="FFFFFF" w:shadow="1"/>
          <w:left w:val="single" w:sz="2" w:space="31" w:color="FFFFFF" w:shadow="1"/>
          <w:bottom w:val="single" w:sz="2" w:space="31" w:color="FFFFFF" w:shadow="1"/>
          <w:right w:val="single" w:sz="2" w:space="31" w:color="FFFFFF" w:shadow="1"/>
        </w:pBdr>
        <w:ind w:left="1049" w:hanging="482"/>
        <w:jc w:val="both"/>
      </w:pPr>
      <w:r>
        <w:rPr>
          <w:rFonts w:ascii="標楷體" w:eastAsia="標楷體" w:hAnsi="標楷體" w:cs="Gungsuh"/>
          <w:color w:val="000000"/>
        </w:rPr>
        <w:t>除非取得您的同意或其他法令之特別規定，本活動絕不會將您的個人資料揭露予第三人或使用於蒐集目的以外之其他用途。</w:t>
      </w:r>
    </w:p>
    <w:p w:rsidR="00077661" w:rsidRDefault="00573D0B">
      <w:pPr>
        <w:widowControl/>
        <w:jc w:val="both"/>
      </w:pPr>
      <w:r>
        <w:rPr>
          <w:rFonts w:ascii="標楷體" w:eastAsia="標楷體" w:hAnsi="標楷體" w:cs="Gungsuh"/>
          <w:color w:val="000000"/>
        </w:rPr>
        <w:t>三、資料之保護</w:t>
      </w:r>
    </w:p>
    <w:p w:rsidR="00077661" w:rsidRDefault="00573D0B">
      <w:pPr>
        <w:widowControl/>
        <w:numPr>
          <w:ilvl w:val="0"/>
          <w:numId w:val="14"/>
        </w:numPr>
        <w:pBdr>
          <w:top w:val="single" w:sz="2" w:space="31" w:color="FFFFFF" w:shadow="1"/>
          <w:left w:val="single" w:sz="2" w:space="31" w:color="FFFFFF" w:shadow="1"/>
          <w:bottom w:val="single" w:sz="2" w:space="31" w:color="FFFFFF" w:shadow="1"/>
          <w:right w:val="single" w:sz="2" w:space="31" w:color="FFFFFF" w:shadow="1"/>
        </w:pBdr>
        <w:jc w:val="both"/>
      </w:pPr>
      <w:r>
        <w:rPr>
          <w:rFonts w:ascii="標楷體" w:eastAsia="標楷體" w:hAnsi="標楷體" w:cs="Gungsuh"/>
          <w:color w:val="000000"/>
        </w:rPr>
        <w:lastRenderedPageBreak/>
        <w:t>僅有經過授權的人員才能接觸您的個人資料，相關處理人員皆簽有保密合約，如有違反保密義務者，將會受到相關的法律處罰。</w:t>
      </w:r>
    </w:p>
    <w:p w:rsidR="00077661" w:rsidRDefault="00573D0B">
      <w:pPr>
        <w:widowControl/>
        <w:numPr>
          <w:ilvl w:val="0"/>
          <w:numId w:val="14"/>
        </w:numPr>
        <w:pBdr>
          <w:top w:val="single" w:sz="2" w:space="31" w:color="FFFFFF" w:shadow="1"/>
          <w:left w:val="single" w:sz="2" w:space="31" w:color="FFFFFF" w:shadow="1"/>
          <w:bottom w:val="single" w:sz="2" w:space="31" w:color="FFFFFF" w:shadow="1"/>
          <w:right w:val="single" w:sz="2" w:space="31" w:color="FFFFFF" w:shadow="1"/>
        </w:pBdr>
        <w:ind w:left="1049" w:hanging="482"/>
        <w:jc w:val="both"/>
      </w:pPr>
      <w:r>
        <w:rPr>
          <w:rFonts w:ascii="標楷體" w:eastAsia="標楷體" w:hAnsi="標楷體" w:cs="Gungsuh"/>
          <w:color w:val="000000"/>
        </w:rPr>
        <w:t>如因業務需要有必要承辦單位提供服務時，承辦單位亦會嚴格要求其遵守保密義務，並且採取必要檢查程序以確定其將確實遵守。</w:t>
      </w:r>
    </w:p>
    <w:p w:rsidR="00077661" w:rsidRDefault="00573D0B">
      <w:pPr>
        <w:widowControl/>
        <w:ind w:left="480" w:hanging="480"/>
        <w:jc w:val="both"/>
      </w:pPr>
      <w:r>
        <w:rPr>
          <w:rFonts w:ascii="標楷體" w:eastAsia="標楷體" w:hAnsi="標楷體" w:cs="Gungsuh"/>
          <w:color w:val="000000"/>
        </w:rPr>
        <w:t>四、本隱私權政策可能會因應個人資料保護法或其他相關法規、以及實際需求隨時進行修正，修正後的條款將刊登於花蓮縣數位學習專案辦公室（</w:t>
      </w:r>
      <w:r>
        <w:rPr>
          <w:rFonts w:ascii="標楷體" w:eastAsia="標楷體" w:hAnsi="標楷體" w:cs="Gungsuh"/>
          <w:color w:val="000000"/>
        </w:rPr>
        <w:t>https://</w:t>
      </w:r>
      <w:r>
        <w:rPr>
          <w:rFonts w:ascii="標楷體" w:eastAsia="標楷體" w:hAnsi="標楷體"/>
        </w:rPr>
        <w:t xml:space="preserve"> </w:t>
      </w:r>
      <w:r>
        <w:rPr>
          <w:rFonts w:ascii="標楷體" w:eastAsia="標楷體" w:hAnsi="標楷體" w:cs="Gungsuh"/>
          <w:color w:val="000000"/>
        </w:rPr>
        <w:t>https://elearning.hlc.edu.tw</w:t>
      </w:r>
      <w:r>
        <w:rPr>
          <w:rFonts w:ascii="標楷體" w:eastAsia="標楷體" w:hAnsi="標楷體" w:cs="Gungsuh"/>
          <w:color w:val="000000"/>
        </w:rPr>
        <w:t>）上。</w:t>
      </w:r>
    </w:p>
    <w:p w:rsidR="00077661" w:rsidRDefault="00077661">
      <w:pPr>
        <w:pageBreakBefore/>
        <w:widowControl/>
        <w:rPr>
          <w:rFonts w:ascii="標楷體" w:eastAsia="標楷體" w:hAnsi="標楷體" w:cs="Times New Roman"/>
        </w:rPr>
      </w:pPr>
    </w:p>
    <w:p w:rsidR="00077661" w:rsidRDefault="00573D0B">
      <w:pPr>
        <w:jc w:val="center"/>
      </w:pPr>
      <w:r>
        <w:rPr>
          <w:rFonts w:ascii="標楷體" w:eastAsia="標楷體" w:hAnsi="標楷體" w:cs="Gungsuh"/>
          <w:b/>
          <w:color w:val="000000"/>
          <w:sz w:val="28"/>
          <w:szCs w:val="28"/>
        </w:rPr>
        <w:t>【附件</w:t>
      </w:r>
      <w:r>
        <w:rPr>
          <w:rFonts w:ascii="標楷體" w:eastAsia="標楷體" w:hAnsi="標楷體" w:cs="Gungsuh"/>
          <w:b/>
          <w:color w:val="000000"/>
          <w:sz w:val="28"/>
          <w:szCs w:val="28"/>
        </w:rPr>
        <w:t>3</w:t>
      </w:r>
      <w:r>
        <w:rPr>
          <w:rFonts w:ascii="標楷體" w:eastAsia="標楷體" w:hAnsi="標楷體" w:cs="Gungsuh"/>
          <w:b/>
          <w:color w:val="000000"/>
          <w:sz w:val="28"/>
          <w:szCs w:val="28"/>
        </w:rPr>
        <w:t>】個人資料提供同意書</w:t>
      </w:r>
    </w:p>
    <w:p w:rsidR="00077661" w:rsidRDefault="00573D0B">
      <w:pPr>
        <w:widowControl/>
        <w:numPr>
          <w:ilvl w:val="0"/>
          <w:numId w:val="15"/>
        </w:numPr>
        <w:pBdr>
          <w:top w:val="single" w:sz="2" w:space="31" w:color="FFFFFF" w:shadow="1"/>
          <w:left w:val="single" w:sz="2" w:space="31" w:color="FFFFFF" w:shadow="1"/>
          <w:bottom w:val="single" w:sz="2" w:space="31" w:color="FFFFFF" w:shadow="1"/>
          <w:right w:val="single" w:sz="2" w:space="31" w:color="FFFFFF" w:shadow="1"/>
        </w:pBdr>
        <w:jc w:val="both"/>
      </w:pPr>
      <w:r>
        <w:rPr>
          <w:rFonts w:ascii="標楷體" w:eastAsia="標楷體" w:hAnsi="標楷體" w:cs="Gungsuh"/>
          <w:color w:val="000000"/>
        </w:rPr>
        <w:t>適用範圍</w:t>
      </w:r>
    </w:p>
    <w:p w:rsidR="00077661" w:rsidRDefault="00573D0B">
      <w:pPr>
        <w:widowControl/>
        <w:pBdr>
          <w:top w:val="single" w:sz="2" w:space="31" w:color="FFFFFF" w:shadow="1"/>
          <w:left w:val="single" w:sz="2" w:space="31" w:color="FFFFFF" w:shadow="1"/>
          <w:bottom w:val="single" w:sz="2" w:space="31" w:color="FFFFFF" w:shadow="1"/>
          <w:right w:val="single" w:sz="2" w:space="31" w:color="FFFFFF" w:shadow="1"/>
        </w:pBdr>
        <w:ind w:left="528"/>
        <w:jc w:val="both"/>
      </w:pPr>
      <w:r>
        <w:rPr>
          <w:rFonts w:ascii="標楷體" w:eastAsia="標楷體" w:hAnsi="標楷體" w:cs="Gungsuh"/>
          <w:color w:val="000000"/>
        </w:rPr>
        <w:t>此同意書說明承辦單位將如何處理本活動所蒐集到的個人資料。</w:t>
      </w:r>
    </w:p>
    <w:p w:rsidR="00077661" w:rsidRDefault="00573D0B">
      <w:pPr>
        <w:widowControl/>
        <w:numPr>
          <w:ilvl w:val="0"/>
          <w:numId w:val="15"/>
        </w:numPr>
        <w:pBdr>
          <w:top w:val="single" w:sz="2" w:space="31" w:color="FFFFFF" w:shadow="1"/>
          <w:left w:val="single" w:sz="2" w:space="31" w:color="FFFFFF" w:shadow="1"/>
          <w:bottom w:val="single" w:sz="2" w:space="31" w:color="FFFFFF" w:shadow="1"/>
          <w:right w:val="single" w:sz="2" w:space="31" w:color="FFFFFF" w:shadow="1"/>
        </w:pBdr>
        <w:jc w:val="both"/>
      </w:pPr>
      <w:r>
        <w:rPr>
          <w:rFonts w:ascii="標楷體" w:eastAsia="標楷體" w:hAnsi="標楷體" w:cs="Gungsuh"/>
          <w:color w:val="000000"/>
        </w:rPr>
        <w:t>資料的蒐集與使用方式</w:t>
      </w:r>
    </w:p>
    <w:p w:rsidR="00077661" w:rsidRDefault="00573D0B">
      <w:pPr>
        <w:widowControl/>
        <w:numPr>
          <w:ilvl w:val="0"/>
          <w:numId w:val="16"/>
        </w:numPr>
        <w:tabs>
          <w:tab w:val="left" w:pos="720"/>
        </w:tabs>
        <w:ind w:left="1049" w:hanging="482"/>
        <w:jc w:val="both"/>
      </w:pPr>
      <w:r>
        <w:rPr>
          <w:rFonts w:ascii="標楷體" w:eastAsia="標楷體" w:hAnsi="標楷體" w:cs="Gungsuh"/>
          <w:color w:val="000000"/>
        </w:rPr>
        <w:t>承辦單位蒐集您的個人資料在中華民國「個人資料保護法」與相關法令之規範下，依據本活動【隱私權政策】蒐集、處理與利用您的個人資料。</w:t>
      </w:r>
    </w:p>
    <w:p w:rsidR="00077661" w:rsidRDefault="00573D0B">
      <w:pPr>
        <w:widowControl/>
        <w:numPr>
          <w:ilvl w:val="0"/>
          <w:numId w:val="16"/>
        </w:numPr>
        <w:tabs>
          <w:tab w:val="left" w:pos="720"/>
        </w:tabs>
        <w:ind w:left="1049" w:hanging="482"/>
        <w:jc w:val="both"/>
      </w:pPr>
      <w:r>
        <w:rPr>
          <w:rFonts w:ascii="標楷體" w:eastAsia="標楷體" w:hAnsi="標楷體" w:cs="Gungsuh"/>
          <w:color w:val="000000"/>
        </w:rPr>
        <w:t>蒐集之目的：承辦單位為執行花蓮縣政府教育處</w:t>
      </w:r>
      <w:r>
        <w:rPr>
          <w:rFonts w:ascii="標楷體" w:eastAsia="標楷體" w:hAnsi="標楷體" w:cs="標楷體"/>
          <w:color w:val="000000"/>
        </w:rPr>
        <w:t>114</w:t>
      </w:r>
      <w:r>
        <w:rPr>
          <w:rFonts w:ascii="標楷體" w:eastAsia="標楷體" w:hAnsi="標楷體" w:cs="標楷體"/>
          <w:color w:val="000000"/>
        </w:rPr>
        <w:t>年花蓮縣「數位教學微課程」影片徵選</w:t>
      </w:r>
      <w:r>
        <w:rPr>
          <w:rFonts w:ascii="標楷體" w:eastAsia="標楷體" w:hAnsi="標楷體" w:cs="Gungsuh"/>
          <w:color w:val="000000"/>
        </w:rPr>
        <w:t>，需蒐集您的個人資料。當您的個人資料使用方式與當初本活動蒐集的目的不同時，我們會在使用前先徵求您的同意，您可以拒絕向承辦單位提供個人資料，但您可能因此喪失您的權益。</w:t>
      </w:r>
    </w:p>
    <w:p w:rsidR="00077661" w:rsidRDefault="00573D0B">
      <w:pPr>
        <w:widowControl/>
        <w:numPr>
          <w:ilvl w:val="0"/>
          <w:numId w:val="16"/>
        </w:numPr>
        <w:tabs>
          <w:tab w:val="left" w:pos="720"/>
        </w:tabs>
        <w:ind w:left="1049" w:hanging="482"/>
        <w:jc w:val="both"/>
      </w:pPr>
      <w:r>
        <w:rPr>
          <w:rFonts w:ascii="標楷體" w:eastAsia="標楷體" w:hAnsi="標楷體" w:cs="Gungsuh"/>
          <w:color w:val="000000"/>
        </w:rPr>
        <w:t>蒐集之個人資料類別：包括姓名、聯絡電話、</w:t>
      </w:r>
      <w:r>
        <w:rPr>
          <w:rFonts w:ascii="標楷體" w:eastAsia="標楷體" w:hAnsi="標楷體" w:cs="Gungsuh"/>
          <w:color w:val="000000"/>
        </w:rPr>
        <w:t>email</w:t>
      </w:r>
      <w:r>
        <w:rPr>
          <w:rFonts w:ascii="標楷體" w:eastAsia="標楷體" w:hAnsi="標楷體" w:cs="Gungsuh"/>
          <w:color w:val="000000"/>
        </w:rPr>
        <w:t>、服務學校，如有獲獎，則包括匯款帳戶資訊、身分證字號、戶籍地址等。</w:t>
      </w:r>
    </w:p>
    <w:p w:rsidR="00077661" w:rsidRDefault="00573D0B">
      <w:pPr>
        <w:widowControl/>
        <w:numPr>
          <w:ilvl w:val="0"/>
          <w:numId w:val="16"/>
        </w:numPr>
        <w:tabs>
          <w:tab w:val="left" w:pos="720"/>
        </w:tabs>
        <w:ind w:left="1049" w:hanging="482"/>
        <w:jc w:val="both"/>
      </w:pPr>
      <w:r>
        <w:rPr>
          <w:rFonts w:ascii="標楷體" w:eastAsia="標楷體" w:hAnsi="標楷體" w:cs="Gungsuh"/>
          <w:color w:val="000000"/>
        </w:rPr>
        <w:t>承辦單位利用您的個</w:t>
      </w:r>
      <w:r>
        <w:rPr>
          <w:rFonts w:ascii="標楷體" w:eastAsia="標楷體" w:hAnsi="標楷體" w:cs="Gungsuh"/>
          <w:color w:val="000000"/>
        </w:rPr>
        <w:t>人資料之期間為即日起至</w:t>
      </w:r>
      <w:r>
        <w:rPr>
          <w:rFonts w:ascii="標楷體" w:eastAsia="標楷體" w:hAnsi="標楷體" w:cs="Gungsuh"/>
          <w:color w:val="000000"/>
        </w:rPr>
        <w:t>114</w:t>
      </w:r>
      <w:r>
        <w:rPr>
          <w:rFonts w:ascii="標楷體" w:eastAsia="標楷體" w:hAnsi="標楷體" w:cs="Gungsuh"/>
          <w:color w:val="000000"/>
        </w:rPr>
        <w:t>年</w:t>
      </w:r>
      <w:r>
        <w:rPr>
          <w:rFonts w:ascii="標楷體" w:eastAsia="標楷體" w:hAnsi="標楷體" w:cs="Gungsuh"/>
          <w:color w:val="000000"/>
        </w:rPr>
        <w:t>12</w:t>
      </w:r>
      <w:r>
        <w:rPr>
          <w:rFonts w:ascii="標楷體" w:eastAsia="標楷體" w:hAnsi="標楷體" w:cs="Gungsuh"/>
          <w:color w:val="000000"/>
        </w:rPr>
        <w:t>月</w:t>
      </w:r>
      <w:r>
        <w:rPr>
          <w:rFonts w:ascii="標楷體" w:eastAsia="標楷體" w:hAnsi="標楷體" w:cs="Gungsuh"/>
          <w:color w:val="000000"/>
        </w:rPr>
        <w:t>31</w:t>
      </w:r>
      <w:r>
        <w:rPr>
          <w:rFonts w:ascii="標楷體" w:eastAsia="標楷體" w:hAnsi="標楷體" w:cs="Gungsuh"/>
          <w:color w:val="000000"/>
        </w:rPr>
        <w:t>日，利用地區為臺灣地區，利用之方式為書面、電子、網際網路或其它適當方式。</w:t>
      </w:r>
    </w:p>
    <w:p w:rsidR="00077661" w:rsidRDefault="00573D0B">
      <w:pPr>
        <w:widowControl/>
        <w:numPr>
          <w:ilvl w:val="0"/>
          <w:numId w:val="16"/>
        </w:numPr>
        <w:tabs>
          <w:tab w:val="left" w:pos="720"/>
        </w:tabs>
        <w:ind w:left="1049" w:hanging="482"/>
        <w:jc w:val="both"/>
      </w:pPr>
      <w:r>
        <w:rPr>
          <w:rFonts w:ascii="標楷體" w:eastAsia="標楷體" w:hAnsi="標楷體" w:cs="Gungsuh"/>
          <w:color w:val="000000"/>
        </w:rPr>
        <w:t>您可自由選擇是否提供您的個人資料，但若您所提供之個人資料，經檢舉或由承辦單位發現不足或有誤，或有其他個人資料冒用、盜用、資料不實等情形，您將損失相關權益。</w:t>
      </w:r>
    </w:p>
    <w:p w:rsidR="00077661" w:rsidRDefault="00573D0B">
      <w:pPr>
        <w:widowControl/>
        <w:numPr>
          <w:ilvl w:val="0"/>
          <w:numId w:val="16"/>
        </w:numPr>
        <w:tabs>
          <w:tab w:val="left" w:pos="720"/>
        </w:tabs>
        <w:ind w:left="1049" w:hanging="482"/>
        <w:jc w:val="both"/>
      </w:pPr>
      <w:r>
        <w:rPr>
          <w:rFonts w:ascii="標楷體" w:eastAsia="標楷體" w:hAnsi="標楷體" w:cs="Gungsuh"/>
          <w:color w:val="000000"/>
        </w:rPr>
        <w:t>您可隨時依「個人資料保護法」之相關規定，向承辦單位查詢所蒐集您的個人資料、要求補充、請求停止蒐集、處理或利用、請求查閱、製給複製本、刪除。</w:t>
      </w:r>
    </w:p>
    <w:p w:rsidR="00077661" w:rsidRDefault="00573D0B">
      <w:pPr>
        <w:widowControl/>
        <w:numPr>
          <w:ilvl w:val="0"/>
          <w:numId w:val="16"/>
        </w:numPr>
        <w:tabs>
          <w:tab w:val="left" w:pos="720"/>
        </w:tabs>
        <w:ind w:left="1049" w:hanging="482"/>
        <w:jc w:val="both"/>
      </w:pPr>
      <w:r>
        <w:rPr>
          <w:rFonts w:ascii="標楷體" w:eastAsia="標楷體" w:hAnsi="標楷體" w:cs="Gungsuh"/>
          <w:color w:val="000000"/>
        </w:rPr>
        <w:t>如您要求承辦單位停止蒐集、處理或利用您的個人資料，或是要求刪除您的個人資料，除有法律特別規定外，承辦單</w:t>
      </w:r>
      <w:r>
        <w:rPr>
          <w:rFonts w:ascii="標楷體" w:eastAsia="標楷體" w:hAnsi="標楷體" w:cs="Gungsuh"/>
          <w:color w:val="000000"/>
        </w:rPr>
        <w:t>位將依您的指示辦理。</w:t>
      </w:r>
    </w:p>
    <w:p w:rsidR="00077661" w:rsidRDefault="00573D0B">
      <w:pPr>
        <w:widowControl/>
        <w:numPr>
          <w:ilvl w:val="0"/>
          <w:numId w:val="16"/>
        </w:numPr>
        <w:tabs>
          <w:tab w:val="left" w:pos="720"/>
        </w:tabs>
        <w:ind w:left="1049" w:hanging="482"/>
        <w:jc w:val="both"/>
      </w:pPr>
      <w:r>
        <w:rPr>
          <w:rFonts w:ascii="標楷體" w:eastAsia="標楷體" w:hAnsi="標楷體" w:cs="Gungsuh"/>
          <w:color w:val="000000"/>
        </w:rPr>
        <w:t>除非取得您的同意或其他法律特別規定外，承辦單位絕不會將您的個人資料揭露予第三人或使用於蒐集目的以外之其他用途。</w:t>
      </w:r>
    </w:p>
    <w:p w:rsidR="00077661" w:rsidRDefault="00573D0B">
      <w:pPr>
        <w:widowControl/>
        <w:numPr>
          <w:ilvl w:val="0"/>
          <w:numId w:val="15"/>
        </w:numPr>
        <w:pBdr>
          <w:top w:val="single" w:sz="2" w:space="31" w:color="FFFFFF" w:shadow="1"/>
          <w:left w:val="single" w:sz="2" w:space="31" w:color="FFFFFF" w:shadow="1"/>
          <w:bottom w:val="single" w:sz="2" w:space="31" w:color="FFFFFF" w:shadow="1"/>
          <w:right w:val="single" w:sz="2" w:space="31" w:color="FFFFFF" w:shadow="1"/>
        </w:pBdr>
        <w:jc w:val="both"/>
      </w:pPr>
      <w:r>
        <w:rPr>
          <w:rFonts w:ascii="標楷體" w:eastAsia="標楷體" w:hAnsi="標楷體" w:cs="Gungsuh"/>
          <w:color w:val="000000"/>
        </w:rPr>
        <w:t>資料之保護</w:t>
      </w:r>
    </w:p>
    <w:p w:rsidR="00077661" w:rsidRDefault="00573D0B">
      <w:pPr>
        <w:widowControl/>
        <w:numPr>
          <w:ilvl w:val="0"/>
          <w:numId w:val="17"/>
        </w:numPr>
        <w:tabs>
          <w:tab w:val="left" w:pos="720"/>
        </w:tabs>
        <w:ind w:left="1049" w:hanging="482"/>
        <w:jc w:val="both"/>
      </w:pPr>
      <w:r>
        <w:rPr>
          <w:rFonts w:ascii="標楷體" w:eastAsia="標楷體" w:hAnsi="標楷體" w:cs="Gungsuh"/>
          <w:color w:val="000000"/>
        </w:rPr>
        <w:t>僅有經過授權的人員才能接觸您的個人資料，相關處理人員皆簽有保密合約，如有違反保密義務者，將會受到相關的法律處罰。</w:t>
      </w:r>
    </w:p>
    <w:p w:rsidR="00077661" w:rsidRDefault="00573D0B">
      <w:pPr>
        <w:widowControl/>
        <w:numPr>
          <w:ilvl w:val="0"/>
          <w:numId w:val="17"/>
        </w:numPr>
        <w:tabs>
          <w:tab w:val="left" w:pos="720"/>
        </w:tabs>
        <w:ind w:left="1049" w:hanging="482"/>
        <w:jc w:val="both"/>
      </w:pPr>
      <w:r>
        <w:rPr>
          <w:rFonts w:ascii="標楷體" w:eastAsia="標楷體" w:hAnsi="標楷體" w:cs="Gungsuh"/>
          <w:color w:val="000000"/>
        </w:rPr>
        <w:lastRenderedPageBreak/>
        <w:t>承辦單位將依據個人資料保護控管程序留存與銷毀您的個人資料。</w:t>
      </w:r>
    </w:p>
    <w:p w:rsidR="00077661" w:rsidRDefault="00573D0B">
      <w:pPr>
        <w:widowControl/>
        <w:numPr>
          <w:ilvl w:val="0"/>
          <w:numId w:val="17"/>
        </w:numPr>
        <w:tabs>
          <w:tab w:val="left" w:pos="720"/>
        </w:tabs>
        <w:ind w:left="1049" w:hanging="482"/>
        <w:jc w:val="both"/>
      </w:pPr>
      <w:r>
        <w:rPr>
          <w:rFonts w:ascii="標楷體" w:eastAsia="標楷體" w:hAnsi="標楷體" w:cs="Gungsuh"/>
          <w:color w:val="000000"/>
        </w:rPr>
        <w:t>承辦單位如違反「個人資料保護法」規定或因天災、事變或其他不可抗力所致者，致您的個人資料被竊取、洩漏、竄改、遭其他侵害者，承辦單位將於查明後以電話、信函、電子郵件或網站公告等方法，擇適當方式通知</w:t>
      </w:r>
      <w:r>
        <w:rPr>
          <w:rFonts w:ascii="標楷體" w:eastAsia="標楷體" w:hAnsi="標楷體" w:cs="Gungsuh"/>
          <w:color w:val="000000"/>
        </w:rPr>
        <w:t>您。</w:t>
      </w:r>
    </w:p>
    <w:p w:rsidR="00077661" w:rsidRDefault="00573D0B">
      <w:pPr>
        <w:widowControl/>
        <w:numPr>
          <w:ilvl w:val="0"/>
          <w:numId w:val="15"/>
        </w:numPr>
        <w:pBdr>
          <w:top w:val="single" w:sz="2" w:space="31" w:color="FFFFFF" w:shadow="1"/>
          <w:left w:val="single" w:sz="2" w:space="31" w:color="FFFFFF" w:shadow="1"/>
          <w:bottom w:val="single" w:sz="2" w:space="31" w:color="FFFFFF" w:shadow="1"/>
          <w:right w:val="single" w:sz="2" w:space="31" w:color="FFFFFF" w:shadow="1"/>
        </w:pBdr>
        <w:jc w:val="both"/>
      </w:pPr>
      <w:r>
        <w:rPr>
          <w:rFonts w:ascii="標楷體" w:eastAsia="標楷體" w:hAnsi="標楷體" w:cs="Gungsuh"/>
          <w:color w:val="000000"/>
        </w:rPr>
        <w:t>同意書之效力</w:t>
      </w:r>
    </w:p>
    <w:p w:rsidR="00077661" w:rsidRDefault="00573D0B">
      <w:pPr>
        <w:widowControl/>
        <w:numPr>
          <w:ilvl w:val="0"/>
          <w:numId w:val="18"/>
        </w:numPr>
        <w:tabs>
          <w:tab w:val="left" w:pos="720"/>
        </w:tabs>
        <w:ind w:left="1049" w:hanging="482"/>
        <w:jc w:val="both"/>
      </w:pPr>
      <w:r>
        <w:rPr>
          <w:rFonts w:ascii="標楷體" w:eastAsia="標楷體" w:hAnsi="標楷體" w:cs="Gungsuh"/>
          <w:color w:val="000000"/>
        </w:rPr>
        <w:t>當您勾選「我已閱讀並接受上述同意書內容」並簽署本同意書時，即表示您已閱讀、瞭解並同意本同意書之所有內容。</w:t>
      </w:r>
    </w:p>
    <w:p w:rsidR="00077661" w:rsidRDefault="00573D0B">
      <w:pPr>
        <w:widowControl/>
        <w:numPr>
          <w:ilvl w:val="0"/>
          <w:numId w:val="18"/>
        </w:numPr>
        <w:tabs>
          <w:tab w:val="left" w:pos="720"/>
        </w:tabs>
        <w:ind w:left="1049" w:hanging="482"/>
        <w:jc w:val="both"/>
      </w:pPr>
      <w:r>
        <w:rPr>
          <w:rFonts w:ascii="標楷體" w:eastAsia="標楷體" w:hAnsi="標楷體" w:cs="Gungsuh"/>
          <w:color w:val="000000"/>
        </w:rPr>
        <w:t>立同意書人為未成年人（未滿</w:t>
      </w:r>
      <w:r>
        <w:rPr>
          <w:rFonts w:ascii="標楷體" w:eastAsia="標楷體" w:hAnsi="標楷體" w:cs="Gungsuh"/>
          <w:color w:val="000000"/>
        </w:rPr>
        <w:t>20</w:t>
      </w:r>
      <w:r>
        <w:rPr>
          <w:rFonts w:ascii="標楷體" w:eastAsia="標楷體" w:hAnsi="標楷體" w:cs="Gungsuh"/>
          <w:color w:val="000000"/>
        </w:rPr>
        <w:t>歲）時，應與法定代理人共同簽署本同意書。</w:t>
      </w:r>
    </w:p>
    <w:p w:rsidR="00077661" w:rsidRDefault="00573D0B">
      <w:pPr>
        <w:widowControl/>
        <w:numPr>
          <w:ilvl w:val="0"/>
          <w:numId w:val="18"/>
        </w:numPr>
        <w:tabs>
          <w:tab w:val="left" w:pos="720"/>
        </w:tabs>
        <w:ind w:left="1049" w:hanging="482"/>
        <w:jc w:val="both"/>
      </w:pPr>
      <w:r>
        <w:rPr>
          <w:rFonts w:ascii="標楷體" w:eastAsia="標楷體" w:hAnsi="標楷體" w:cs="Gungsuh"/>
          <w:color w:val="000000"/>
        </w:rPr>
        <w:t>您瞭解本同意書符合「個人資料保護法」及其他相關法規之要求，且同意承辦單位留存此同意書，供日後取出查驗。</w:t>
      </w:r>
    </w:p>
    <w:p w:rsidR="00077661" w:rsidRDefault="00573D0B">
      <w:pPr>
        <w:widowControl/>
        <w:numPr>
          <w:ilvl w:val="0"/>
          <w:numId w:val="18"/>
        </w:numPr>
        <w:tabs>
          <w:tab w:val="left" w:pos="720"/>
        </w:tabs>
        <w:ind w:left="1049" w:hanging="482"/>
        <w:jc w:val="both"/>
      </w:pPr>
      <w:r>
        <w:rPr>
          <w:rFonts w:ascii="標楷體" w:eastAsia="標楷體" w:hAnsi="標楷體" w:cs="Gungsuh"/>
          <w:color w:val="000000"/>
        </w:rPr>
        <w:t>本同意書可能會因應「個人資料保護法」或其他相關法規、以及實際需求進行修正。</w:t>
      </w:r>
    </w:p>
    <w:p w:rsidR="00077661" w:rsidRDefault="00573D0B">
      <w:pPr>
        <w:widowControl/>
        <w:numPr>
          <w:ilvl w:val="0"/>
          <w:numId w:val="15"/>
        </w:numPr>
        <w:pBdr>
          <w:top w:val="single" w:sz="2" w:space="31" w:color="FFFFFF" w:shadow="1"/>
          <w:left w:val="single" w:sz="2" w:space="31" w:color="FFFFFF" w:shadow="1"/>
          <w:bottom w:val="single" w:sz="2" w:space="31" w:color="FFFFFF" w:shadow="1"/>
          <w:right w:val="single" w:sz="2" w:space="31" w:color="FFFFFF" w:shadow="1"/>
        </w:pBdr>
        <w:jc w:val="both"/>
      </w:pPr>
      <w:r>
        <w:rPr>
          <w:rFonts w:ascii="標楷體" w:eastAsia="標楷體" w:hAnsi="標楷體" w:cs="Gungsuh"/>
          <w:color w:val="000000"/>
        </w:rPr>
        <w:t>準據法與管轄法院</w:t>
      </w:r>
    </w:p>
    <w:p w:rsidR="00077661" w:rsidRDefault="00573D0B">
      <w:pPr>
        <w:widowControl/>
        <w:pBdr>
          <w:top w:val="single" w:sz="2" w:space="31" w:color="FFFFFF" w:shadow="1"/>
          <w:left w:val="single" w:sz="2" w:space="31" w:color="FFFFFF" w:shadow="1"/>
          <w:bottom w:val="single" w:sz="2" w:space="31" w:color="FFFFFF" w:shadow="1"/>
          <w:right w:val="single" w:sz="2" w:space="31" w:color="FFFFFF" w:shadow="1"/>
        </w:pBdr>
        <w:ind w:left="510"/>
        <w:jc w:val="both"/>
      </w:pPr>
      <w:r>
        <w:rPr>
          <w:rFonts w:ascii="標楷體" w:eastAsia="標楷體" w:hAnsi="標楷體" w:cs="Gungsuh"/>
          <w:color w:val="000000"/>
        </w:rPr>
        <w:t>本同意書之解釋與適用，以及本同意書有關之爭議，均應依照中華民國法律處理，並同意以臺灣花蓮地方法院為第一審管轄法院。</w:t>
      </w:r>
    </w:p>
    <w:p w:rsidR="00077661" w:rsidRDefault="00573D0B">
      <w:pPr>
        <w:widowControl/>
        <w:spacing w:before="180" w:after="180"/>
        <w:jc w:val="both"/>
      </w:pPr>
      <w:r>
        <w:rPr>
          <w:rFonts w:ascii="標楷體" w:eastAsia="標楷體" w:hAnsi="標楷體" w:cs="Gungsuh"/>
          <w:b/>
          <w:color w:val="000000"/>
        </w:rPr>
        <w:t>□</w:t>
      </w:r>
      <w:r>
        <w:rPr>
          <w:rFonts w:ascii="標楷體" w:eastAsia="標楷體" w:hAnsi="標楷體" w:cs="Gungsuh"/>
          <w:b/>
          <w:color w:val="000000"/>
        </w:rPr>
        <w:t>我已閱讀並接受上述個人資料提供同意書內容</w:t>
      </w:r>
    </w:p>
    <w:p w:rsidR="00077661" w:rsidRDefault="00573D0B">
      <w:r>
        <w:rPr>
          <w:rFonts w:ascii="標楷體" w:eastAsia="標楷體" w:hAnsi="標楷體" w:cs="Gungsuh"/>
        </w:rPr>
        <w:t>全體人員簽名</w:t>
      </w:r>
      <w:r>
        <w:rPr>
          <w:rFonts w:ascii="標楷體" w:eastAsia="標楷體" w:hAnsi="標楷體" w:cs="Gungsuh"/>
          <w:b/>
          <w:color w:val="000000"/>
          <w:u w:val="single"/>
        </w:rPr>
        <w:t xml:space="preserve">　　</w:t>
      </w:r>
      <w:r>
        <w:rPr>
          <w:rFonts w:ascii="標楷體" w:eastAsia="標楷體" w:hAnsi="標楷體" w:cs="Gungsuh"/>
          <w:b/>
          <w:color w:val="000000"/>
          <w:u w:val="single"/>
        </w:rPr>
        <w:t xml:space="preserve">                 </w:t>
      </w:r>
      <w:r>
        <w:rPr>
          <w:rFonts w:ascii="標楷體" w:eastAsia="標楷體" w:hAnsi="標楷體" w:cs="Gungsuh"/>
          <w:b/>
          <w:color w:val="000000"/>
          <w:u w:val="single"/>
        </w:rPr>
        <w:t>（請親簽）</w:t>
      </w:r>
      <w:r>
        <w:rPr>
          <w:rFonts w:ascii="標楷體" w:eastAsia="標楷體" w:hAnsi="標楷體" w:cs="Times New Roman"/>
          <w:b/>
          <w:color w:val="000000"/>
        </w:rPr>
        <w:t xml:space="preserve">            </w:t>
      </w:r>
      <w:r>
        <w:rPr>
          <w:rFonts w:ascii="標楷體" w:eastAsia="標楷體" w:hAnsi="標楷體" w:cs="Gungsuh"/>
          <w:color w:val="000000"/>
        </w:rPr>
        <w:t>中華民國</w:t>
      </w:r>
      <w:r>
        <w:rPr>
          <w:rFonts w:ascii="標楷體" w:eastAsia="標楷體" w:hAnsi="標楷體" w:cs="Gungsuh"/>
          <w:color w:val="000000"/>
        </w:rPr>
        <w:t>114</w:t>
      </w:r>
      <w:r>
        <w:rPr>
          <w:rFonts w:ascii="標楷體" w:eastAsia="標楷體" w:hAnsi="標楷體" w:cs="Gungsuh"/>
          <w:color w:val="000000"/>
        </w:rPr>
        <w:t>年</w:t>
      </w:r>
      <w:r>
        <w:rPr>
          <w:rFonts w:ascii="標楷體" w:eastAsia="標楷體" w:hAnsi="標楷體" w:cs="Gungsuh"/>
          <w:color w:val="000000"/>
        </w:rPr>
        <w:t xml:space="preserve">  </w:t>
      </w:r>
      <w:r>
        <w:rPr>
          <w:rFonts w:ascii="標楷體" w:eastAsia="標楷體" w:hAnsi="標楷體" w:cs="Gungsuh"/>
          <w:color w:val="000000"/>
        </w:rPr>
        <w:t>月</w:t>
      </w:r>
      <w:r>
        <w:rPr>
          <w:rFonts w:ascii="標楷體" w:eastAsia="標楷體" w:hAnsi="標楷體" w:cs="Gungsuh"/>
          <w:color w:val="000000"/>
        </w:rPr>
        <w:t xml:space="preserve">  </w:t>
      </w:r>
      <w:r>
        <w:rPr>
          <w:rFonts w:ascii="標楷體" w:eastAsia="標楷體" w:hAnsi="標楷體" w:cs="Gungsuh"/>
          <w:color w:val="000000"/>
        </w:rPr>
        <w:t>日</w:t>
      </w:r>
    </w:p>
    <w:sectPr w:rsidR="00077661">
      <w:footerReference w:type="default" r:id="rId8"/>
      <w:pgSz w:w="11906" w:h="16838"/>
      <w:pgMar w:top="1134" w:right="1077" w:bottom="1559" w:left="1077"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D0B" w:rsidRDefault="00573D0B">
      <w:r>
        <w:separator/>
      </w:r>
    </w:p>
  </w:endnote>
  <w:endnote w:type="continuationSeparator" w:id="0">
    <w:p w:rsidR="00573D0B" w:rsidRDefault="0057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2EE" w:rsidRDefault="00573D0B">
    <w:pPr>
      <w:pBdr>
        <w:top w:val="single" w:sz="2" w:space="31" w:color="FFFFFF" w:shadow="1"/>
        <w:left w:val="single" w:sz="2" w:space="31" w:color="FFFFFF" w:shadow="1"/>
        <w:bottom w:val="single" w:sz="2" w:space="31" w:color="FFFFFF" w:shadow="1"/>
        <w:right w:val="single" w:sz="2" w:space="31" w:color="FFFFFF" w:shadow="1"/>
      </w:pBdr>
      <w:tabs>
        <w:tab w:val="center" w:pos="4153"/>
        <w:tab w:val="right" w:pos="8306"/>
      </w:tabs>
      <w:jc w:val="center"/>
    </w:pPr>
    <w:r>
      <w:rPr>
        <w:rFonts w:ascii="Gungsuh" w:eastAsia="Gungsuh" w:hAnsi="Gungsuh" w:cs="Gungsuh"/>
        <w:color w:val="000000"/>
        <w:sz w:val="20"/>
        <w:szCs w:val="20"/>
      </w:rPr>
      <w:t>第</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 xml:space="preserve"> PAGE </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fldChar w:fldCharType="end"/>
    </w:r>
    <w:r>
      <w:rPr>
        <w:rFonts w:ascii="Gungsuh" w:eastAsia="Gungsuh" w:hAnsi="Gungsuh" w:cs="Gungsuh"/>
        <w:color w:val="000000"/>
        <w:sz w:val="20"/>
        <w:szCs w:val="20"/>
      </w:rPr>
      <w:t>頁，共</w:t>
    </w:r>
    <w:r>
      <w:rPr>
        <w:rFonts w:ascii="Gungsuh" w:eastAsia="Gungsuh" w:hAnsi="Gungsuh" w:cs="Gungsuh"/>
        <w:color w:val="000000"/>
        <w:sz w:val="20"/>
        <w:szCs w:val="20"/>
      </w:rPr>
      <w:t>9</w:t>
    </w:r>
    <w:r>
      <w:rPr>
        <w:rFonts w:ascii="Gungsuh" w:eastAsia="Gungsuh" w:hAnsi="Gungsuh" w:cs="Gungsuh"/>
        <w:color w:val="000000"/>
        <w:sz w:val="20"/>
        <w:szCs w:val="2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D0B" w:rsidRDefault="00573D0B">
      <w:r>
        <w:rPr>
          <w:color w:val="000000"/>
        </w:rPr>
        <w:separator/>
      </w:r>
    </w:p>
  </w:footnote>
  <w:footnote w:type="continuationSeparator" w:id="0">
    <w:p w:rsidR="00573D0B" w:rsidRDefault="00573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223CE"/>
    <w:multiLevelType w:val="multilevel"/>
    <w:tmpl w:val="9E022810"/>
    <w:lvl w:ilvl="0">
      <w:start w:val="1"/>
      <w:numFmt w:val="decimal"/>
      <w:lvlText w:val="%1."/>
      <w:lvlJc w:val="left"/>
      <w:pPr>
        <w:ind w:left="720" w:hanging="360"/>
      </w:pPr>
    </w:lvl>
    <w:lvl w:ilvl="1">
      <w:numFmt w:val="bullet"/>
      <w:lvlText w:val="•"/>
      <w:lvlJc w:val="left"/>
      <w:pPr>
        <w:ind w:left="1440" w:hanging="360"/>
      </w:pPr>
      <w:rPr>
        <w:rFonts w:ascii="Arial" w:eastAsia="Arial" w:hAnsi="Arial" w:cs="Arial"/>
      </w:rPr>
    </w:lvl>
    <w:lvl w:ilvl="2">
      <w:numFmt w:val="bullet"/>
      <w:lvlText w:val="•"/>
      <w:lvlJc w:val="left"/>
      <w:pPr>
        <w:ind w:left="2160" w:hanging="36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
      <w:lvlJc w:val="left"/>
      <w:pPr>
        <w:ind w:left="3600" w:hanging="360"/>
      </w:pPr>
      <w:rPr>
        <w:rFonts w:ascii="Arial" w:eastAsia="Arial" w:hAnsi="Arial" w:cs="Arial"/>
      </w:rPr>
    </w:lvl>
    <w:lvl w:ilvl="5">
      <w:numFmt w:val="bullet"/>
      <w:lvlText w:val="•"/>
      <w:lvlJc w:val="left"/>
      <w:pPr>
        <w:ind w:left="4320" w:hanging="36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
      <w:lvlJc w:val="left"/>
      <w:pPr>
        <w:ind w:left="5760" w:hanging="360"/>
      </w:pPr>
      <w:rPr>
        <w:rFonts w:ascii="Arial" w:eastAsia="Arial" w:hAnsi="Arial" w:cs="Arial"/>
      </w:rPr>
    </w:lvl>
    <w:lvl w:ilvl="8">
      <w:numFmt w:val="bullet"/>
      <w:lvlText w:val="•"/>
      <w:lvlJc w:val="left"/>
      <w:pPr>
        <w:ind w:left="6480" w:hanging="360"/>
      </w:pPr>
      <w:rPr>
        <w:rFonts w:ascii="Arial" w:eastAsia="Arial" w:hAnsi="Arial" w:cs="Arial"/>
      </w:rPr>
    </w:lvl>
  </w:abstractNum>
  <w:abstractNum w:abstractNumId="1" w15:restartNumberingAfterBreak="0">
    <w:nsid w:val="15EB1619"/>
    <w:multiLevelType w:val="multilevel"/>
    <w:tmpl w:val="D7626FB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22C46053"/>
    <w:multiLevelType w:val="multilevel"/>
    <w:tmpl w:val="35B27B80"/>
    <w:lvl w:ilvl="0">
      <w:start w:val="1"/>
      <w:numFmt w:val="decimal"/>
      <w:lvlText w:val="%1."/>
      <w:lvlJc w:val="left"/>
      <w:pPr>
        <w:ind w:left="1046" w:hanging="480"/>
      </w:pPr>
    </w:lvl>
    <w:lvl w:ilvl="1">
      <w:start w:val="1"/>
      <w:numFmt w:val="decim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decim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decimal"/>
      <w:lvlText w:val="%8、"/>
      <w:lvlJc w:val="left"/>
      <w:pPr>
        <w:ind w:left="4406" w:hanging="480"/>
      </w:pPr>
    </w:lvl>
    <w:lvl w:ilvl="8">
      <w:start w:val="1"/>
      <w:numFmt w:val="lowerRoman"/>
      <w:lvlText w:val="%9."/>
      <w:lvlJc w:val="right"/>
      <w:pPr>
        <w:ind w:left="4886" w:hanging="480"/>
      </w:pPr>
    </w:lvl>
  </w:abstractNum>
  <w:abstractNum w:abstractNumId="3" w15:restartNumberingAfterBreak="0">
    <w:nsid w:val="25CE12F1"/>
    <w:multiLevelType w:val="multilevel"/>
    <w:tmpl w:val="ADDC47A2"/>
    <w:lvl w:ilvl="0">
      <w:start w:val="1"/>
      <w:numFmt w:val="ideographLegalTraditional"/>
      <w:lvlText w:val="%1、"/>
      <w:lvlJc w:val="left"/>
      <w:pPr>
        <w:ind w:left="480" w:hanging="480"/>
      </w:pPr>
    </w:lvl>
    <w:lvl w:ilvl="1">
      <w:start w:val="1"/>
      <w:numFmt w:val="taiwaneseCountingThousand"/>
      <w:lvlText w:val="%2、"/>
      <w:lvlJc w:val="left"/>
      <w:pPr>
        <w:ind w:left="840" w:hanging="36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6013F4"/>
    <w:multiLevelType w:val="multilevel"/>
    <w:tmpl w:val="649645B6"/>
    <w:lvl w:ilvl="0">
      <w:start w:val="1"/>
      <w:numFmt w:val="decimal"/>
      <w:lvlText w:val="%1."/>
      <w:lvlJc w:val="left"/>
      <w:pPr>
        <w:ind w:left="720" w:hanging="360"/>
      </w:pPr>
    </w:lvl>
    <w:lvl w:ilvl="1">
      <w:numFmt w:val="bullet"/>
      <w:lvlText w:val="•"/>
      <w:lvlJc w:val="left"/>
      <w:pPr>
        <w:ind w:left="1440" w:hanging="360"/>
      </w:pPr>
      <w:rPr>
        <w:rFonts w:ascii="Arial" w:eastAsia="Arial" w:hAnsi="Arial" w:cs="Arial"/>
      </w:rPr>
    </w:lvl>
    <w:lvl w:ilvl="2">
      <w:numFmt w:val="bullet"/>
      <w:lvlText w:val="•"/>
      <w:lvlJc w:val="left"/>
      <w:pPr>
        <w:ind w:left="2160" w:hanging="36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
      <w:lvlJc w:val="left"/>
      <w:pPr>
        <w:ind w:left="3600" w:hanging="360"/>
      </w:pPr>
      <w:rPr>
        <w:rFonts w:ascii="Arial" w:eastAsia="Arial" w:hAnsi="Arial" w:cs="Arial"/>
      </w:rPr>
    </w:lvl>
    <w:lvl w:ilvl="5">
      <w:numFmt w:val="bullet"/>
      <w:lvlText w:val="•"/>
      <w:lvlJc w:val="left"/>
      <w:pPr>
        <w:ind w:left="4320" w:hanging="36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
      <w:lvlJc w:val="left"/>
      <w:pPr>
        <w:ind w:left="5760" w:hanging="360"/>
      </w:pPr>
      <w:rPr>
        <w:rFonts w:ascii="Arial" w:eastAsia="Arial" w:hAnsi="Arial" w:cs="Arial"/>
      </w:rPr>
    </w:lvl>
    <w:lvl w:ilvl="8">
      <w:numFmt w:val="bullet"/>
      <w:lvlText w:val="•"/>
      <w:lvlJc w:val="left"/>
      <w:pPr>
        <w:ind w:left="6480" w:hanging="360"/>
      </w:pPr>
      <w:rPr>
        <w:rFonts w:ascii="Arial" w:eastAsia="Arial" w:hAnsi="Arial" w:cs="Arial"/>
      </w:rPr>
    </w:lvl>
  </w:abstractNum>
  <w:abstractNum w:abstractNumId="5" w15:restartNumberingAfterBreak="0">
    <w:nsid w:val="2DBA7052"/>
    <w:multiLevelType w:val="multilevel"/>
    <w:tmpl w:val="88EEAEC8"/>
    <w:lvl w:ilvl="0">
      <w:start w:val="1"/>
      <w:numFmt w:val="decimal"/>
      <w:lvlText w:val="(%1)"/>
      <w:lvlJc w:val="left"/>
      <w:pPr>
        <w:ind w:left="1440" w:hanging="480"/>
      </w:pPr>
      <w:rPr>
        <w:rFonts w:ascii="標楷體" w:eastAsia="標楷體" w:hAnsi="標楷體" w:cs="標楷體"/>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6" w15:restartNumberingAfterBreak="0">
    <w:nsid w:val="2DD45DF8"/>
    <w:multiLevelType w:val="multilevel"/>
    <w:tmpl w:val="7E4A50C8"/>
    <w:lvl w:ilvl="0">
      <w:start w:val="1"/>
      <w:numFmt w:val="decimal"/>
      <w:lvlText w:val="%1、"/>
      <w:lvlJc w:val="left"/>
      <w:pPr>
        <w:ind w:left="960" w:hanging="480"/>
      </w:pPr>
      <w:rPr>
        <w:rFonts w:ascii="標楷體" w:eastAsia="標楷體" w:hAnsi="標楷體" w:cs="標楷體"/>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3545494D"/>
    <w:multiLevelType w:val="multilevel"/>
    <w:tmpl w:val="8F3EBEB6"/>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37100EB1"/>
    <w:multiLevelType w:val="multilevel"/>
    <w:tmpl w:val="AE34849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F3D3764"/>
    <w:multiLevelType w:val="multilevel"/>
    <w:tmpl w:val="6DE2F9A0"/>
    <w:lvl w:ilvl="0">
      <w:start w:val="1"/>
      <w:numFmt w:val="taiwaneseCountingThousand"/>
      <w:lvlText w:val="%1、"/>
      <w:lvlJc w:val="left"/>
      <w:pPr>
        <w:ind w:left="960" w:hanging="480"/>
      </w:pPr>
      <w:rPr>
        <w:color w:val="000000"/>
      </w:rPr>
    </w:lvl>
    <w:lvl w:ilvl="1">
      <w:start w:val="1"/>
      <w:numFmt w:val="decimal"/>
      <w:lvlText w:val="%2、"/>
      <w:lvlJc w:val="left"/>
      <w:pPr>
        <w:ind w:left="1472"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41922F0D"/>
    <w:multiLevelType w:val="multilevel"/>
    <w:tmpl w:val="6D5258C0"/>
    <w:lvl w:ilvl="0">
      <w:start w:val="1"/>
      <w:numFmt w:val="taiwaneseCountingThousand"/>
      <w:lvlText w:val="%1、"/>
      <w:lvlJc w:val="left"/>
      <w:pPr>
        <w:ind w:left="510" w:hanging="510"/>
      </w:pPr>
      <w:rPr>
        <w:b w:val="0"/>
        <w:i w:val="0"/>
      </w:rPr>
    </w:lvl>
    <w:lvl w:ilvl="1">
      <w:start w:val="1"/>
      <w:numFmt w:val="decimal"/>
      <w:lvlText w:val="%2、"/>
      <w:lvlJc w:val="left"/>
      <w:pPr>
        <w:ind w:left="960" w:hanging="480"/>
      </w:pPr>
    </w:lvl>
    <w:lvl w:ilvl="2">
      <w:numFmt w:val="bullet"/>
      <w:lvlText w:val="●"/>
      <w:lvlJc w:val="left"/>
      <w:pPr>
        <w:ind w:left="1440" w:hanging="480"/>
      </w:pPr>
      <w:rPr>
        <w:rFonts w:ascii="Noto Sans Symbols" w:eastAsia="Noto Sans Symbols" w:hAnsi="Noto Sans Symbols" w:cs="Noto Sans Symbols"/>
      </w:r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AEA291C"/>
    <w:multiLevelType w:val="multilevel"/>
    <w:tmpl w:val="BF546D0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57125C7"/>
    <w:multiLevelType w:val="multilevel"/>
    <w:tmpl w:val="E3BAF114"/>
    <w:lvl w:ilvl="0">
      <w:start w:val="1"/>
      <w:numFmt w:val="decimal"/>
      <w:lvlText w:val="%1."/>
      <w:lvlJc w:val="left"/>
      <w:pPr>
        <w:ind w:left="1046" w:hanging="480"/>
      </w:pPr>
    </w:lvl>
    <w:lvl w:ilvl="1">
      <w:start w:val="1"/>
      <w:numFmt w:val="decim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decim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decimal"/>
      <w:lvlText w:val="%8、"/>
      <w:lvlJc w:val="left"/>
      <w:pPr>
        <w:ind w:left="4406" w:hanging="480"/>
      </w:pPr>
    </w:lvl>
    <w:lvl w:ilvl="8">
      <w:start w:val="1"/>
      <w:numFmt w:val="lowerRoman"/>
      <w:lvlText w:val="%9."/>
      <w:lvlJc w:val="right"/>
      <w:pPr>
        <w:ind w:left="4886" w:hanging="480"/>
      </w:pPr>
    </w:lvl>
  </w:abstractNum>
  <w:abstractNum w:abstractNumId="13" w15:restartNumberingAfterBreak="0">
    <w:nsid w:val="5BE35F2B"/>
    <w:multiLevelType w:val="multilevel"/>
    <w:tmpl w:val="6F1C152A"/>
    <w:lvl w:ilvl="0">
      <w:start w:val="1"/>
      <w:numFmt w:val="decimal"/>
      <w:lvlText w:val="%1."/>
      <w:lvlJc w:val="left"/>
      <w:pPr>
        <w:ind w:left="720" w:hanging="360"/>
      </w:pPr>
    </w:lvl>
    <w:lvl w:ilvl="1">
      <w:numFmt w:val="bullet"/>
      <w:lvlText w:val="•"/>
      <w:lvlJc w:val="left"/>
      <w:pPr>
        <w:ind w:left="1440" w:hanging="360"/>
      </w:pPr>
      <w:rPr>
        <w:rFonts w:ascii="Arial" w:eastAsia="Arial" w:hAnsi="Arial" w:cs="Arial"/>
      </w:rPr>
    </w:lvl>
    <w:lvl w:ilvl="2">
      <w:numFmt w:val="bullet"/>
      <w:lvlText w:val="•"/>
      <w:lvlJc w:val="left"/>
      <w:pPr>
        <w:ind w:left="2160" w:hanging="36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
      <w:lvlJc w:val="left"/>
      <w:pPr>
        <w:ind w:left="3600" w:hanging="360"/>
      </w:pPr>
      <w:rPr>
        <w:rFonts w:ascii="Arial" w:eastAsia="Arial" w:hAnsi="Arial" w:cs="Arial"/>
      </w:rPr>
    </w:lvl>
    <w:lvl w:ilvl="5">
      <w:numFmt w:val="bullet"/>
      <w:lvlText w:val="•"/>
      <w:lvlJc w:val="left"/>
      <w:pPr>
        <w:ind w:left="4320" w:hanging="36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
      <w:lvlJc w:val="left"/>
      <w:pPr>
        <w:ind w:left="5760" w:hanging="360"/>
      </w:pPr>
      <w:rPr>
        <w:rFonts w:ascii="Arial" w:eastAsia="Arial" w:hAnsi="Arial" w:cs="Arial"/>
      </w:rPr>
    </w:lvl>
    <w:lvl w:ilvl="8">
      <w:numFmt w:val="bullet"/>
      <w:lvlText w:val="•"/>
      <w:lvlJc w:val="left"/>
      <w:pPr>
        <w:ind w:left="6480" w:hanging="360"/>
      </w:pPr>
      <w:rPr>
        <w:rFonts w:ascii="Arial" w:eastAsia="Arial" w:hAnsi="Arial" w:cs="Arial"/>
      </w:rPr>
    </w:lvl>
  </w:abstractNum>
  <w:abstractNum w:abstractNumId="14" w15:restartNumberingAfterBreak="0">
    <w:nsid w:val="67794CEC"/>
    <w:multiLevelType w:val="multilevel"/>
    <w:tmpl w:val="99746BC8"/>
    <w:lvl w:ilvl="0">
      <w:start w:val="1"/>
      <w:numFmt w:val="decimal"/>
      <w:lvlText w:val="%1、"/>
      <w:lvlJc w:val="left"/>
      <w:pPr>
        <w:ind w:left="960" w:hanging="480"/>
      </w:pPr>
      <w:rPr>
        <w:rFonts w:ascii="標楷體" w:eastAsia="標楷體" w:hAnsi="標楷體" w:cs="標楷體"/>
        <w:color w:val="00000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6EA753D6"/>
    <w:multiLevelType w:val="multilevel"/>
    <w:tmpl w:val="1698255C"/>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74694108"/>
    <w:multiLevelType w:val="multilevel"/>
    <w:tmpl w:val="2C0071F2"/>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76B841D8"/>
    <w:multiLevelType w:val="multilevel"/>
    <w:tmpl w:val="9CF042BE"/>
    <w:lvl w:ilvl="0">
      <w:start w:val="1"/>
      <w:numFmt w:val="taiwaneseCountingThousand"/>
      <w:lvlText w:val="%1、"/>
      <w:lvlJc w:val="left"/>
      <w:pPr>
        <w:ind w:left="960" w:hanging="480"/>
      </w:pPr>
      <w:rPr>
        <w:color w:val="000000"/>
      </w:rPr>
    </w:lvl>
    <w:lvl w:ilvl="1">
      <w:start w:val="1"/>
      <w:numFmt w:val="decimal"/>
      <w:lvlText w:val="%2、"/>
      <w:lvlJc w:val="left"/>
      <w:pPr>
        <w:ind w:left="1472"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3"/>
  </w:num>
  <w:num w:numId="2">
    <w:abstractNumId w:val="7"/>
  </w:num>
  <w:num w:numId="3">
    <w:abstractNumId w:val="16"/>
  </w:num>
  <w:num w:numId="4">
    <w:abstractNumId w:val="15"/>
  </w:num>
  <w:num w:numId="5">
    <w:abstractNumId w:val="5"/>
  </w:num>
  <w:num w:numId="6">
    <w:abstractNumId w:val="17"/>
  </w:num>
  <w:num w:numId="7">
    <w:abstractNumId w:val="9"/>
  </w:num>
  <w:num w:numId="8">
    <w:abstractNumId w:val="14"/>
  </w:num>
  <w:num w:numId="9">
    <w:abstractNumId w:val="6"/>
  </w:num>
  <w:num w:numId="10">
    <w:abstractNumId w:val="1"/>
  </w:num>
  <w:num w:numId="11">
    <w:abstractNumId w:val="11"/>
  </w:num>
  <w:num w:numId="12">
    <w:abstractNumId w:val="8"/>
  </w:num>
  <w:num w:numId="13">
    <w:abstractNumId w:val="2"/>
  </w:num>
  <w:num w:numId="14">
    <w:abstractNumId w:val="12"/>
  </w:num>
  <w:num w:numId="15">
    <w:abstractNumId w:val="10"/>
  </w:num>
  <w:num w:numId="16">
    <w:abstractNumId w:val="0"/>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77661"/>
    <w:rsid w:val="00077661"/>
    <w:rsid w:val="001963B7"/>
    <w:rsid w:val="00573D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B1CA10-D47A-4E61-A7FF-2AA7EA7E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Calibri"/>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sz w:val="24"/>
      <w:szCs w:val="24"/>
    </w:r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line="720" w:lineRule="auto"/>
      <w:outlineLvl w:val="2"/>
    </w:pPr>
    <w:rPr>
      <w:rFonts w:ascii="Calibri Light" w:hAnsi="Calibri Light"/>
      <w:b/>
      <w:bCs/>
      <w:sz w:val="36"/>
      <w:szCs w:val="36"/>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pPr>
      <w:ind w:left="480"/>
    </w:pPr>
  </w:style>
  <w:style w:type="character" w:styleId="a5">
    <w:name w:val="Hyperlink"/>
    <w:rPr>
      <w:color w:val="0000FF"/>
      <w:u w:val="single"/>
    </w:rPr>
  </w:style>
  <w:style w:type="character" w:styleId="a6">
    <w:name w:val="Emphasis"/>
    <w:rPr>
      <w:i/>
      <w:iCs/>
    </w:rPr>
  </w:style>
  <w:style w:type="paragraph" w:customStyle="1" w:styleId="TableParagraph">
    <w:name w:val="Table Paragraph"/>
    <w:basedOn w:val="a"/>
    <w:rPr>
      <w:sz w:val="22"/>
      <w:lang w:eastAsia="en-US"/>
    </w:rPr>
  </w:style>
  <w:style w:type="paragraph" w:styleId="a7">
    <w:name w:val="Body Text"/>
    <w:basedOn w:val="a"/>
    <w:pPr>
      <w:ind w:left="1243"/>
    </w:pPr>
    <w:rPr>
      <w:rFonts w:ascii="標楷體" w:eastAsia="標楷體" w:hAnsi="標楷體"/>
      <w:lang w:eastAsia="en-US"/>
    </w:rPr>
  </w:style>
  <w:style w:type="character" w:customStyle="1" w:styleId="a8">
    <w:name w:val="本文 字元"/>
    <w:rPr>
      <w:rFonts w:ascii="標楷體" w:eastAsia="標楷體" w:hAnsi="標楷體"/>
      <w:kern w:val="0"/>
      <w:szCs w:val="24"/>
      <w:lang w:eastAsia="en-US"/>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sz w:val="20"/>
      <w:szCs w:val="20"/>
    </w:rPr>
  </w:style>
  <w:style w:type="paragraph" w:styleId="ab">
    <w:name w:val="footer"/>
    <w:basedOn w:val="a"/>
    <w:pPr>
      <w:tabs>
        <w:tab w:val="center" w:pos="4153"/>
        <w:tab w:val="right" w:pos="8306"/>
      </w:tabs>
      <w:snapToGrid w:val="0"/>
    </w:pPr>
    <w:rPr>
      <w:sz w:val="20"/>
      <w:szCs w:val="20"/>
    </w:rPr>
  </w:style>
  <w:style w:type="character" w:customStyle="1" w:styleId="ac">
    <w:name w:val="頁尾 字元"/>
    <w:rPr>
      <w:sz w:val="20"/>
      <w:szCs w:val="20"/>
    </w:rPr>
  </w:style>
  <w:style w:type="character" w:styleId="ad">
    <w:name w:val="Strong"/>
    <w:rPr>
      <w:b/>
      <w:bCs/>
    </w:rPr>
  </w:style>
  <w:style w:type="character" w:customStyle="1" w:styleId="10">
    <w:name w:val="標題 1 字元"/>
    <w:rPr>
      <w:rFonts w:ascii="Calibri Light" w:eastAsia="新細明體" w:hAnsi="Calibri Light" w:cs="Times New Roman"/>
      <w:b/>
      <w:bCs/>
      <w:kern w:val="3"/>
      <w:sz w:val="52"/>
      <w:szCs w:val="52"/>
    </w:rPr>
  </w:style>
  <w:style w:type="character" w:styleId="ae">
    <w:name w:val="annotation reference"/>
    <w:rPr>
      <w:sz w:val="18"/>
      <w:szCs w:val="18"/>
    </w:rPr>
  </w:style>
  <w:style w:type="paragraph" w:styleId="af">
    <w:name w:val="annotation text"/>
    <w:basedOn w:val="a"/>
  </w:style>
  <w:style w:type="character" w:customStyle="1" w:styleId="af0">
    <w:name w:val="註解文字 字元"/>
    <w:basedOn w:val="a0"/>
  </w:style>
  <w:style w:type="paragraph" w:styleId="af1">
    <w:name w:val="annotation subject"/>
    <w:basedOn w:val="af"/>
    <w:next w:val="af"/>
    <w:rPr>
      <w:b/>
      <w:bCs/>
    </w:rPr>
  </w:style>
  <w:style w:type="character" w:customStyle="1" w:styleId="af2">
    <w:name w:val="註解主旨 字元"/>
    <w:rPr>
      <w:b/>
      <w:bCs/>
    </w:rPr>
  </w:style>
  <w:style w:type="paragraph" w:styleId="af3">
    <w:name w:val="Balloon Text"/>
    <w:basedOn w:val="a"/>
    <w:rPr>
      <w:rFonts w:ascii="Calibri Light" w:hAnsi="Calibri Light"/>
      <w:sz w:val="18"/>
      <w:szCs w:val="18"/>
    </w:rPr>
  </w:style>
  <w:style w:type="character" w:customStyle="1" w:styleId="af4">
    <w:name w:val="註解方塊文字 字元"/>
    <w:rPr>
      <w:rFonts w:ascii="Calibri Light" w:eastAsia="新細明體" w:hAnsi="Calibri Light" w:cs="Times New Roman"/>
      <w:sz w:val="18"/>
      <w:szCs w:val="18"/>
    </w:rPr>
  </w:style>
  <w:style w:type="character" w:customStyle="1" w:styleId="af5">
    <w:name w:val="清單段落 字元"/>
    <w:basedOn w:val="a0"/>
  </w:style>
  <w:style w:type="paragraph" w:styleId="Web">
    <w:name w:val="Normal (Web)"/>
    <w:basedOn w:val="a"/>
    <w:pPr>
      <w:widowControl/>
      <w:spacing w:before="100" w:after="100"/>
    </w:pPr>
    <w:rPr>
      <w:rFonts w:ascii="新細明體" w:hAnsi="新細明體" w:cs="新細明體"/>
    </w:rPr>
  </w:style>
  <w:style w:type="character" w:customStyle="1" w:styleId="id26">
    <w:name w:val="id26"/>
    <w:basedOn w:val="a0"/>
  </w:style>
  <w:style w:type="paragraph" w:customStyle="1" w:styleId="af6">
    <w:name w:val="本文一"/>
    <w:basedOn w:val="a"/>
    <w:pPr>
      <w:spacing w:before="180" w:after="180" w:line="400" w:lineRule="exact"/>
      <w:ind w:firstLine="567"/>
    </w:pPr>
    <w:rPr>
      <w:rFonts w:ascii="Times New Roman" w:eastAsia="標楷體" w:hAnsi="Times New Roman"/>
    </w:rPr>
  </w:style>
  <w:style w:type="character" w:customStyle="1" w:styleId="af7">
    <w:name w:val="本文一 字元"/>
    <w:rPr>
      <w:rFonts w:ascii="Times New Roman" w:eastAsia="標楷體" w:hAnsi="Times New Roman" w:cs="Times New Roman"/>
      <w:szCs w:val="24"/>
    </w:rPr>
  </w:style>
  <w:style w:type="character" w:customStyle="1" w:styleId="11">
    <w:name w:val="未解析的提及項目1"/>
    <w:rPr>
      <w:color w:val="605E5C"/>
      <w:shd w:val="clear" w:color="auto" w:fill="E1DFDD"/>
    </w:rPr>
  </w:style>
  <w:style w:type="paragraph" w:customStyle="1" w:styleId="Default">
    <w:name w:val="Default"/>
    <w:pPr>
      <w:widowControl w:val="0"/>
      <w:suppressAutoHyphens/>
      <w:autoSpaceDE w:val="0"/>
    </w:pPr>
    <w:rPr>
      <w:rFonts w:ascii="Times New Roman" w:hAnsi="Times New Roman"/>
      <w:color w:val="000000"/>
      <w:sz w:val="24"/>
      <w:szCs w:val="24"/>
    </w:rPr>
  </w:style>
  <w:style w:type="paragraph" w:styleId="af8">
    <w:name w:val="Revision"/>
    <w:pPr>
      <w:widowControl w:val="0"/>
      <w:suppressAutoHyphens/>
    </w:pPr>
    <w:rPr>
      <w:sz w:val="24"/>
      <w:szCs w:val="24"/>
    </w:rPr>
  </w:style>
  <w:style w:type="character" w:customStyle="1" w:styleId="30">
    <w:name w:val="標題 3 字元"/>
    <w:rPr>
      <w:rFonts w:ascii="Calibri Light" w:eastAsia="新細明體" w:hAnsi="Calibri Light" w:cs="Times New Roman"/>
      <w:b/>
      <w:bCs/>
      <w:sz w:val="36"/>
      <w:szCs w:val="36"/>
    </w:rPr>
  </w:style>
  <w:style w:type="character" w:styleId="af9">
    <w:name w:val="Placeholder Text"/>
    <w:rPr>
      <w:color w:val="808080"/>
    </w:rPr>
  </w:style>
  <w:style w:type="paragraph" w:styleId="afa">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b">
    <w:name w:val="Unresolved Menti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tes.google.com/mail.ntcu.edu.tw/esa/&#20778;&#33391;&#25945;&#266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113&#24180;&#33457;&#34030;&#32291;&#12300;&#25976;&#20301;&#25945;&#23416;&#24494;&#35506;&#31243;&#12301;&#24433;&#29255;&#24501;&#36984;final(&#20844;&#2599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113年花蓮縣「數位教學微課程」影片徵選final(公文)</Template>
  <TotalTime>1</TotalTime>
  <Pages>14</Pages>
  <Words>843</Words>
  <Characters>4810</Characters>
  <Application>Microsoft Office Word</Application>
  <DocSecurity>0</DocSecurity>
  <Lines>40</Lines>
  <Paragraphs>11</Paragraphs>
  <ScaleCrop>false</ScaleCrop>
  <Company>company</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lastModifiedBy>USER</cp:lastModifiedBy>
  <cp:revision>2</cp:revision>
  <cp:lastPrinted>2025-03-06T02:36:00Z</cp:lastPrinted>
  <dcterms:created xsi:type="dcterms:W3CDTF">2025-04-11T02:55:00Z</dcterms:created>
  <dcterms:modified xsi:type="dcterms:W3CDTF">2025-04-11T02:55:00Z</dcterms:modified>
</cp:coreProperties>
</file>