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49AB5" w14:textId="77777777" w:rsidR="007D4335" w:rsidRPr="004F6F31" w:rsidRDefault="007D4335" w:rsidP="00371A59">
      <w:pPr>
        <w:suppressAutoHyphens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花蓮縣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上騰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高級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工商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職業學校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1</w:t>
      </w:r>
      <w:r w:rsidR="00130E7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10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年度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第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1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學期</w:t>
      </w:r>
    </w:p>
    <w:p w14:paraId="443FDD6E" w14:textId="21019A1B"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【均質化】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10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354708"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4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3-</w:t>
      </w:r>
      <w:r w:rsidR="006214A6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2</w:t>
      </w:r>
      <w:bookmarkStart w:id="0" w:name="_GoBack"/>
      <w:r w:rsidR="006214A6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無人機飛行原理操作</w:t>
      </w:r>
      <w:bookmarkEnd w:id="0"/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課程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zh-HK"/>
        </w:rPr>
        <w:t>施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計畫</w:t>
      </w:r>
    </w:p>
    <w:p w14:paraId="611EB055" w14:textId="70C7D226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依據：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學年度高級中等學校適性學習社區教育資源均質化實施方案，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10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F922DE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6214A6">
        <w:rPr>
          <w:rFonts w:ascii="Times New Roman" w:eastAsia="標楷體" w:hAnsi="Times New Roman" w:cs="Times New Roman"/>
          <w:color w:val="000000" w:themeColor="text1"/>
          <w:kern w:val="1"/>
          <w:szCs w:val="24"/>
        </w:rPr>
        <w:t>2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計畫。</w:t>
      </w:r>
    </w:p>
    <w:p w14:paraId="715F91E1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目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的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：</w:t>
      </w:r>
    </w:p>
    <w:p w14:paraId="7A6C5F3E" w14:textId="4499A3EA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</w:t>
      </w:r>
      <w:r w:rsidR="00E30E4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專業成長工作坊，經由專家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指導</w:t>
      </w:r>
      <w:r w:rsidR="003133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國高中生</w:t>
      </w:r>
      <w:r w:rsidR="00217559" w:rsidRPr="0079436F">
        <w:rPr>
          <w:rFonts w:ascii="標楷體" w:eastAsia="標楷體" w:hAnsi="標楷體"/>
        </w:rPr>
        <w:t>透過無人機飛行原理暨操作體驗</w:t>
      </w:r>
      <w:r w:rsidR="0089247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介紹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，厚植專業知能，活化教學。</w:t>
      </w:r>
    </w:p>
    <w:p w14:paraId="2A8ECD21" w14:textId="3BB2445D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透過專家學者的指導</w:t>
      </w:r>
      <w:r w:rsidR="00A368AA"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，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提升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學生學習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動機之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了解其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專業技能及</w:t>
      </w:r>
      <w:r w:rsidR="00D46F6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相關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知識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。</w:t>
      </w:r>
    </w:p>
    <w:p w14:paraId="43602B5A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主辦單位：上騰工商。</w:t>
      </w:r>
    </w:p>
    <w:p w14:paraId="5B6BF6A8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協辦單位：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花蓮縣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社區內各</w:t>
      </w:r>
      <w:r w:rsidR="00D157DC">
        <w:rPr>
          <w:rFonts w:ascii="Times New Roman" w:eastAsia="標楷體" w:hAnsi="Times New Roman" w:cs="Times New Roman" w:hint="eastAsia"/>
          <w:color w:val="000000" w:themeColor="text1"/>
          <w:szCs w:val="24"/>
        </w:rPr>
        <w:t>國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高中職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學校</w:t>
      </w:r>
      <w:r w:rsidRPr="004F6F31">
        <w:rPr>
          <w:rFonts w:ascii="Times New Roman" w:eastAsia="標楷體" w:hAnsi="Times New Roman" w:cs="Times New Roman"/>
          <w:color w:val="000000" w:themeColor="text1"/>
          <w:spacing w:val="-5"/>
          <w:szCs w:val="24"/>
          <w:lang w:eastAsia="zh-HK"/>
        </w:rPr>
        <w:t>。</w:t>
      </w:r>
    </w:p>
    <w:p w14:paraId="57E27880" w14:textId="1029BBB0" w:rsidR="00994470" w:rsidRPr="004F6F31" w:rsidRDefault="00994470" w:rsidP="00266E16">
      <w:pPr>
        <w:numPr>
          <w:ilvl w:val="0"/>
          <w:numId w:val="2"/>
        </w:numPr>
        <w:suppressAutoHyphens/>
        <w:ind w:rightChars="300" w:right="720" w:hanging="55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辦理時間及流程：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年</w:t>
      </w:r>
      <w:r w:rsidR="0089247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B3549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月</w:t>
      </w:r>
      <w:r w:rsidR="006214A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</w:t>
      </w:r>
      <w:r w:rsidR="00B3549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130E72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~16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245"/>
        <w:gridCol w:w="1931"/>
      </w:tblGrid>
      <w:tr w:rsidR="004F6F31" w:rsidRPr="004F6F31" w14:paraId="32BACC96" w14:textId="77777777" w:rsidTr="00371A59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2635AECD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7FC251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活動內容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44E8114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4F6F31" w:rsidRPr="004F6F31" w14:paraId="47643A70" w14:textId="77777777" w:rsidTr="00371A59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434754AF" w14:textId="21605D26" w:rsidR="007476BC" w:rsidRPr="00CF3C64" w:rsidRDefault="007476BC" w:rsidP="00371A5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0~0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D46F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888E46" w14:textId="77777777" w:rsidR="007476BC" w:rsidRPr="00217559" w:rsidRDefault="007476BC" w:rsidP="00371A5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559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BC6DEF4" w14:textId="77777777" w:rsidR="007476BC" w:rsidRPr="004F6F31" w:rsidRDefault="007476BC" w:rsidP="00371A59">
            <w:pPr>
              <w:snapToGrid w:val="0"/>
              <w:rPr>
                <w:color w:val="000000" w:themeColor="text1"/>
                <w:szCs w:val="24"/>
              </w:rPr>
            </w:pPr>
          </w:p>
        </w:tc>
      </w:tr>
      <w:tr w:rsidR="004F6F31" w:rsidRPr="004F6F31" w14:paraId="03B06EB4" w14:textId="77777777" w:rsidTr="00217559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6B22C801" w14:textId="5E19CB84" w:rsidR="007476BC" w:rsidRPr="00CF3C64" w:rsidRDefault="007476BC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8F7C62" w14:textId="77777777" w:rsidR="00217559" w:rsidRPr="00217559" w:rsidRDefault="00217559" w:rsidP="0021755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217559">
              <w:rPr>
                <w:rFonts w:ascii="標楷體" w:eastAsia="標楷體" w:hAnsi="標楷體"/>
                <w:kern w:val="0"/>
                <w:szCs w:val="24"/>
              </w:rPr>
              <w:t>認識四軸無人機飛行原理</w:t>
            </w:r>
          </w:p>
          <w:p w14:paraId="305FCF17" w14:textId="45A37991" w:rsidR="007476BC" w:rsidRPr="00217559" w:rsidRDefault="00217559" w:rsidP="002175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559">
              <w:rPr>
                <w:rFonts w:ascii="標楷體" w:eastAsia="標楷體" w:hAnsi="標楷體"/>
                <w:kern w:val="0"/>
                <w:szCs w:val="24"/>
              </w:rPr>
              <w:t>認識</w:t>
            </w:r>
            <w:proofErr w:type="spellStart"/>
            <w:r w:rsidRPr="00217559">
              <w:rPr>
                <w:rFonts w:ascii="標楷體" w:eastAsia="標楷體" w:hAnsi="標楷體"/>
                <w:kern w:val="0"/>
                <w:szCs w:val="24"/>
              </w:rPr>
              <w:t>Multiwii</w:t>
            </w:r>
            <w:proofErr w:type="spellEnd"/>
            <w:r w:rsidRPr="00217559">
              <w:rPr>
                <w:rFonts w:ascii="標楷體" w:eastAsia="標楷體" w:hAnsi="標楷體"/>
                <w:kern w:val="0"/>
                <w:szCs w:val="24"/>
              </w:rPr>
              <w:t>飛行控制器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6988197" w14:textId="77777777" w:rsidR="007476BC" w:rsidRPr="004F6F31" w:rsidRDefault="00207F14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</w:tc>
      </w:tr>
      <w:tr w:rsidR="004F6F31" w:rsidRPr="004F6F31" w14:paraId="08B6CB4E" w14:textId="77777777" w:rsidTr="00217559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229391A3" w14:textId="77777777" w:rsidR="007476BC" w:rsidRPr="00CF3C64" w:rsidRDefault="007476BC" w:rsidP="007419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7419C8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46CE11" w14:textId="06C1116D" w:rsidR="007476BC" w:rsidRPr="00217559" w:rsidRDefault="00217559" w:rsidP="00FD1B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559">
              <w:rPr>
                <w:rFonts w:ascii="標楷體" w:eastAsia="標楷體" w:hAnsi="標楷體"/>
                <w:szCs w:val="24"/>
              </w:rPr>
              <w:t>基本飛行</w:t>
            </w:r>
            <w:r w:rsidRPr="00217559">
              <w:rPr>
                <w:rFonts w:ascii="標楷體" w:eastAsia="標楷體" w:hAnsi="標楷體"/>
                <w:kern w:val="0"/>
                <w:szCs w:val="24"/>
              </w:rPr>
              <w:t>控制板</w:t>
            </w:r>
            <w:r w:rsidRPr="00217559">
              <w:rPr>
                <w:rFonts w:ascii="標楷體" w:eastAsia="標楷體" w:hAnsi="標楷體"/>
                <w:szCs w:val="24"/>
              </w:rPr>
              <w:t>技巧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15C3054" w14:textId="77777777"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4F6F31" w:rsidRPr="004F6F31" w14:paraId="4C39AF4D" w14:textId="77777777" w:rsidTr="00217559">
        <w:trPr>
          <w:trHeight w:val="307"/>
        </w:trPr>
        <w:tc>
          <w:tcPr>
            <w:tcW w:w="1984" w:type="dxa"/>
            <w:shd w:val="clear" w:color="auto" w:fill="auto"/>
            <w:vAlign w:val="center"/>
          </w:tcPr>
          <w:p w14:paraId="67A21912" w14:textId="77777777" w:rsidR="007476BC" w:rsidRPr="00CF3C64" w:rsidRDefault="007476BC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A8A80C" w14:textId="3F10830D" w:rsidR="007476BC" w:rsidRPr="00217559" w:rsidRDefault="00217559" w:rsidP="00FD1B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559">
              <w:rPr>
                <w:rFonts w:ascii="標楷體" w:eastAsia="標楷體" w:hAnsi="標楷體"/>
                <w:kern w:val="0"/>
                <w:szCs w:val="24"/>
              </w:rPr>
              <w:t>軸加速器與陀螺儀原理：以MPU6050-3軸加速器為例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143AC66" w14:textId="70F766C7"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CF3C64" w:rsidRPr="004F6F31" w14:paraId="039E08E0" w14:textId="77777777" w:rsidTr="00371A59">
        <w:trPr>
          <w:trHeight w:val="467"/>
        </w:trPr>
        <w:tc>
          <w:tcPr>
            <w:tcW w:w="1984" w:type="dxa"/>
            <w:shd w:val="clear" w:color="auto" w:fill="auto"/>
            <w:vAlign w:val="center"/>
          </w:tcPr>
          <w:p w14:paraId="5C070CB0" w14:textId="77777777" w:rsidR="00CF3C64" w:rsidRPr="00CF3C64" w:rsidRDefault="00CF3C64" w:rsidP="00371A5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7EB579" w14:textId="77777777" w:rsidR="00CF3C64" w:rsidRPr="00217559" w:rsidRDefault="00CF3C64" w:rsidP="00371A5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55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午膳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904AE43" w14:textId="77777777" w:rsidR="00CF3C64" w:rsidRPr="004F6F31" w:rsidRDefault="00CF3C64" w:rsidP="00371A5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F6F31" w:rsidRPr="004F6F31" w14:paraId="628DDA03" w14:textId="77777777" w:rsidTr="00371A59">
        <w:trPr>
          <w:trHeight w:val="467"/>
        </w:trPr>
        <w:tc>
          <w:tcPr>
            <w:tcW w:w="1984" w:type="dxa"/>
            <w:shd w:val="clear" w:color="auto" w:fill="auto"/>
            <w:vAlign w:val="center"/>
          </w:tcPr>
          <w:p w14:paraId="60C72641" w14:textId="129A4765" w:rsidR="00994470" w:rsidRPr="00CF3C64" w:rsidRDefault="007476BC" w:rsidP="00371A5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13843F" w14:textId="1BBBF06A" w:rsidR="00994470" w:rsidRPr="00217559" w:rsidRDefault="00217559" w:rsidP="00371A5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7559">
              <w:rPr>
                <w:rFonts w:ascii="標楷體" w:eastAsia="標楷體" w:hAnsi="標楷體"/>
                <w:kern w:val="0"/>
                <w:szCs w:val="24"/>
              </w:rPr>
              <w:t>動手組裝四軸無人機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EC54FA9" w14:textId="77777777" w:rsidR="00994470" w:rsidRPr="004F6F31" w:rsidRDefault="00207F14" w:rsidP="00371A5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C62DDA" w:rsidRPr="00C62DDA" w14:paraId="731CB878" w14:textId="77777777" w:rsidTr="00371A59">
        <w:trPr>
          <w:trHeight w:val="467"/>
        </w:trPr>
        <w:tc>
          <w:tcPr>
            <w:tcW w:w="1984" w:type="dxa"/>
            <w:shd w:val="clear" w:color="auto" w:fill="auto"/>
            <w:vAlign w:val="center"/>
          </w:tcPr>
          <w:p w14:paraId="46D63C04" w14:textId="3169F7B0" w:rsidR="00C62DDA" w:rsidRPr="00C62DDA" w:rsidRDefault="00C62DDA" w:rsidP="00371A59">
            <w:pPr>
              <w:snapToGrid w:val="0"/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C94F41" w14:textId="17E62923" w:rsidR="00C62DDA" w:rsidRPr="00217559" w:rsidRDefault="00217559" w:rsidP="00371A59">
            <w:pPr>
              <w:snapToGrid w:val="0"/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Cs w:val="24"/>
              </w:rPr>
            </w:pPr>
            <w:r w:rsidRPr="00217559">
              <w:rPr>
                <w:rFonts w:ascii="標楷體" w:eastAsia="標楷體" w:hAnsi="標楷體"/>
                <w:kern w:val="0"/>
                <w:szCs w:val="24"/>
              </w:rPr>
              <w:t>軟體設定與調整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CF2365E" w14:textId="60E24366" w:rsidR="00C62DDA" w:rsidRPr="00C62DDA" w:rsidRDefault="0040232B" w:rsidP="00371A59">
            <w:pPr>
              <w:snapToGrid w:val="0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7419C8" w:rsidRPr="004F6F31" w14:paraId="4AC06FCC" w14:textId="77777777" w:rsidTr="00217559">
        <w:trPr>
          <w:trHeight w:val="506"/>
        </w:trPr>
        <w:tc>
          <w:tcPr>
            <w:tcW w:w="1984" w:type="dxa"/>
            <w:shd w:val="clear" w:color="auto" w:fill="auto"/>
            <w:vAlign w:val="center"/>
          </w:tcPr>
          <w:p w14:paraId="76F19A33" w14:textId="7965A7DD" w:rsidR="007419C8" w:rsidRPr="00CF3C64" w:rsidRDefault="00CF3C64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62DDA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62DDA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62DDA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B5930F" w14:textId="7FB1DA63" w:rsidR="007419C8" w:rsidRPr="00217559" w:rsidRDefault="00217559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7559">
              <w:rPr>
                <w:rFonts w:ascii="標楷體" w:eastAsia="標楷體" w:hAnsi="標楷體"/>
                <w:kern w:val="0"/>
                <w:szCs w:val="24"/>
              </w:rPr>
              <w:t>飛行技巧教學與</w:t>
            </w:r>
            <w:r w:rsidRPr="00217559">
              <w:rPr>
                <w:rFonts w:ascii="標楷體" w:eastAsia="標楷體" w:hAnsi="標楷體"/>
                <w:szCs w:val="24"/>
              </w:rPr>
              <w:t>運用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1918CC8" w14:textId="77777777" w:rsidR="0040232B" w:rsidRDefault="0040232B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  <w:p w14:paraId="29D77C18" w14:textId="3F0C2FC6" w:rsidR="007419C8" w:rsidRPr="004F6F31" w:rsidRDefault="00C62DDA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14:paraId="538DBF19" w14:textId="18217435" w:rsidR="00994470" w:rsidRPr="004F6F31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地點：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上騰工商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-</w:t>
      </w:r>
      <w:r w:rsidR="00C327E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科</w:t>
      </w:r>
      <w:r w:rsidR="007419C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 xml:space="preserve"> </w:t>
      </w:r>
      <w:r w:rsidR="0089247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實習工場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。</w:t>
      </w:r>
    </w:p>
    <w:p w14:paraId="7FE901B0" w14:textId="75E57842" w:rsidR="00994470" w:rsidRPr="007419C8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419C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講師</w:t>
      </w:r>
      <w:r w:rsidRPr="0089247E">
        <w:rPr>
          <w:rFonts w:ascii="Times New Roman" w:eastAsia="標楷體" w:hAnsi="Times New Roman" w:cs="Times New Roman"/>
          <w:kern w:val="0"/>
          <w:szCs w:val="24"/>
        </w:rPr>
        <w:t>：</w:t>
      </w:r>
      <w:r w:rsidR="006214A6">
        <w:rPr>
          <w:rFonts w:ascii="標楷體" w:eastAsia="標楷體" w:hAnsi="標楷體" w:hint="eastAsia"/>
          <w:szCs w:val="24"/>
        </w:rPr>
        <w:t>萬能</w:t>
      </w:r>
      <w:r w:rsidR="0089247E" w:rsidRPr="0089247E">
        <w:rPr>
          <w:rFonts w:ascii="標楷體" w:eastAsia="標楷體" w:hAnsi="標楷體" w:hint="eastAsia"/>
          <w:szCs w:val="24"/>
        </w:rPr>
        <w:t>科技大學及</w:t>
      </w:r>
      <w:r w:rsidR="006214A6">
        <w:rPr>
          <w:rFonts w:ascii="標楷體" w:eastAsia="標楷體" w:hAnsi="標楷體" w:hint="eastAsia"/>
          <w:szCs w:val="24"/>
        </w:rPr>
        <w:t>鴻創新科技有限公司</w:t>
      </w:r>
      <w:r w:rsidR="0089247E" w:rsidRPr="0089247E">
        <w:rPr>
          <w:rFonts w:ascii="標楷體" w:eastAsia="標楷體" w:hAnsi="標楷體" w:hint="eastAsia"/>
          <w:szCs w:val="24"/>
        </w:rPr>
        <w:t>等學者專家指導。</w:t>
      </w:r>
    </w:p>
    <w:p w14:paraId="28F2B473" w14:textId="76BCCF18" w:rsidR="00994470" w:rsidRPr="009610B4" w:rsidRDefault="00994470" w:rsidP="008223A9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9610B4">
        <w:rPr>
          <w:rFonts w:ascii="標楷體" w:eastAsia="標楷體" w:hAnsi="標楷體" w:cs="Times New Roman"/>
          <w:color w:val="000000" w:themeColor="text1"/>
          <w:kern w:val="0"/>
          <w:szCs w:val="24"/>
        </w:rPr>
        <w:t>研習對象：</w:t>
      </w:r>
      <w:r w:rsidR="00A368AA" w:rsidRPr="009610B4">
        <w:rPr>
          <w:rFonts w:ascii="標楷體" w:eastAsia="標楷體" w:hAnsi="標楷體" w:cs="Times New Roman"/>
          <w:color w:val="000000" w:themeColor="text1"/>
          <w:kern w:val="0"/>
          <w:szCs w:val="24"/>
        </w:rPr>
        <w:t>花蓮縣社區內各</w:t>
      </w:r>
      <w:r w:rsidR="00D157DC" w:rsidRPr="009610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國</w:t>
      </w:r>
      <w:r w:rsidR="00A368AA" w:rsidRPr="009610B4">
        <w:rPr>
          <w:rFonts w:ascii="標楷體" w:eastAsia="標楷體" w:hAnsi="標楷體" w:cs="Times New Roman"/>
          <w:color w:val="000000" w:themeColor="text1"/>
          <w:kern w:val="0"/>
          <w:szCs w:val="24"/>
        </w:rPr>
        <w:t>高中</w:t>
      </w:r>
      <w:r w:rsidR="00D157DC" w:rsidRPr="009610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生及本校學生</w:t>
      </w:r>
      <w:r w:rsidRPr="009610B4">
        <w:rPr>
          <w:rFonts w:ascii="標楷體" w:eastAsia="標楷體" w:hAnsi="標楷體" w:cs="Times New Roman"/>
          <w:color w:val="000000" w:themeColor="text1"/>
          <w:kern w:val="0"/>
          <w:szCs w:val="24"/>
        </w:rPr>
        <w:t>，預定人數</w:t>
      </w:r>
      <w:r w:rsidR="0089247E" w:rsidRPr="009610B4">
        <w:rPr>
          <w:rFonts w:ascii="標楷體" w:eastAsia="標楷體" w:hAnsi="標楷體" w:cs="Times New Roman"/>
          <w:color w:val="000000" w:themeColor="text1"/>
          <w:kern w:val="0"/>
          <w:szCs w:val="24"/>
        </w:rPr>
        <w:t>30</w:t>
      </w:r>
      <w:r w:rsidRPr="009610B4">
        <w:rPr>
          <w:rFonts w:ascii="標楷體" w:eastAsia="標楷體" w:hAnsi="標楷體" w:cs="Times New Roman"/>
          <w:color w:val="000000" w:themeColor="text1"/>
          <w:kern w:val="0"/>
          <w:szCs w:val="24"/>
        </w:rPr>
        <w:t>人</w:t>
      </w:r>
      <w:r w:rsidR="00A368AA" w:rsidRPr="009610B4">
        <w:rPr>
          <w:rFonts w:ascii="標楷體" w:eastAsia="標楷體" w:hAnsi="標楷體" w:cs="Times New Roman"/>
          <w:color w:val="000000" w:themeColor="text1"/>
          <w:kern w:val="0"/>
          <w:szCs w:val="24"/>
        </w:rPr>
        <w:t>。</w:t>
      </w:r>
    </w:p>
    <w:p w14:paraId="02016ED5" w14:textId="2FFD1C43" w:rsidR="00994470" w:rsidRPr="009610B4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全程參與者給予研習時數</w:t>
      </w:r>
      <w:r w:rsidR="0089247E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6</w:t>
      </w: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小時。</w:t>
      </w:r>
    </w:p>
    <w:p w14:paraId="0C0586B2" w14:textId="5CC45086" w:rsidR="00994470" w:rsidRPr="009610B4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預期</w:t>
      </w:r>
      <w:r w:rsidRPr="009610B4">
        <w:rPr>
          <w:rFonts w:ascii="標楷體" w:eastAsia="標楷體" w:hAnsi="標楷體" w:cs="Times New Roman"/>
          <w:color w:val="000000" w:themeColor="text1"/>
          <w:szCs w:val="24"/>
        </w:rPr>
        <w:t>效益：</w:t>
      </w: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參加人員能獲得</w:t>
      </w:r>
      <w:r w:rsidR="00266E16" w:rsidRPr="009610B4">
        <w:rPr>
          <w:rFonts w:ascii="標楷體" w:eastAsia="標楷體" w:hAnsi="標楷體" w:cs="Times New Roman" w:hint="eastAsia"/>
          <w:color w:val="000000" w:themeColor="text1"/>
          <w:szCs w:val="24"/>
        </w:rPr>
        <w:t>對</w:t>
      </w:r>
      <w:r w:rsidR="003D2A93" w:rsidRPr="009610B4">
        <w:rPr>
          <w:rFonts w:ascii="標楷體" w:eastAsia="標楷體" w:hAnsi="標楷體" w:cs="Times New Roman" w:hint="eastAsia"/>
          <w:color w:val="000000" w:themeColor="text1"/>
          <w:szCs w:val="24"/>
        </w:rPr>
        <w:t>無人機原理及操作</w:t>
      </w:r>
      <w:r w:rsidR="00A368AA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等</w:t>
      </w: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專業</w:t>
      </w:r>
      <w:r w:rsidR="00266E16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知識</w:t>
      </w:r>
      <w:r w:rsidRPr="009610B4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並</w:t>
      </w:r>
      <w:r w:rsidR="00363628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能透過實作</w:t>
      </w:r>
      <w:r w:rsidR="00515566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方式更能了解其中</w:t>
      </w:r>
      <w:r w:rsidRPr="009610B4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14:paraId="598173E9" w14:textId="5C8ABDB9" w:rsidR="001019CB" w:rsidRPr="00A75975" w:rsidRDefault="00994470" w:rsidP="00A75975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報名</w:t>
      </w:r>
      <w:r w:rsidRPr="009610B4">
        <w:rPr>
          <w:rFonts w:ascii="標楷體" w:eastAsia="標楷體" w:hAnsi="標楷體" w:cs="Times New Roman"/>
          <w:color w:val="000000" w:themeColor="text1"/>
          <w:szCs w:val="24"/>
        </w:rPr>
        <w:t>方式：</w:t>
      </w: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自即日起至1</w:t>
      </w:r>
      <w:r w:rsidR="00C327E5" w:rsidRPr="009610B4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年</w:t>
      </w:r>
      <w:r w:rsidR="00C327E5" w:rsidRPr="009610B4">
        <w:rPr>
          <w:rFonts w:ascii="標楷體" w:eastAsia="標楷體" w:hAnsi="標楷體" w:cs="Times New Roman" w:hint="eastAsia"/>
          <w:color w:val="000000" w:themeColor="text1"/>
          <w:szCs w:val="24"/>
        </w:rPr>
        <w:t>11</w:t>
      </w: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月</w:t>
      </w:r>
      <w:r w:rsidR="001019CB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18</w:t>
      </w:r>
      <w:r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日止，</w:t>
      </w:r>
      <w:r w:rsidR="001019CB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請</w:t>
      </w:r>
      <w:r w:rsidR="009610B4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上網</w:t>
      </w:r>
      <w:hyperlink r:id="rId9" w:history="1">
        <w:r w:rsidR="009610B4" w:rsidRPr="009610B4">
          <w:rPr>
            <w:rStyle w:val="a5"/>
            <w:rFonts w:ascii="標楷體" w:eastAsia="標楷體" w:hAnsi="標楷體" w:cs="Helvetica"/>
            <w:color w:val="000000" w:themeColor="text1"/>
            <w:szCs w:val="24"/>
            <w:shd w:val="clear" w:color="auto" w:fill="EFEFEF"/>
          </w:rPr>
          <w:t>https://reurl.cc/pxpzZl</w:t>
        </w:r>
      </w:hyperlink>
      <w:r w:rsidR="009610B4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或</w:t>
      </w:r>
      <w:r w:rsidR="009610B4" w:rsidRPr="009610B4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掃描 QR Code 後快速開啟</w:t>
      </w:r>
      <w:r w:rsidR="001019CB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google</w:t>
      </w:r>
      <w:r w:rsidR="001019CB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表單填寫</w:t>
      </w:r>
      <w:r w:rsidR="001019CB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報名</w:t>
      </w:r>
      <w:r w:rsidR="001019CB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。</w:t>
      </w:r>
      <w:r w:rsidR="009610B4" w:rsidRPr="00A75975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 xml:space="preserve"> </w:t>
      </w:r>
      <w:r w:rsidR="00A75975" w:rsidRPr="009610B4"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inline distT="0" distB="0" distL="0" distR="0" wp14:anchorId="09A6F80B" wp14:editId="75B3B75E">
            <wp:extent cx="614476" cy="61447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340" cy="6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62930" w14:textId="3E70E168" w:rsidR="00994470" w:rsidRPr="00585122" w:rsidRDefault="00994470" w:rsidP="00585122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1019CB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聯絡人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="00D977B7" w:rsidRPr="001019CB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飛修</w:t>
      </w:r>
      <w:r w:rsidR="004F6F31" w:rsidRPr="001019CB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科</w:t>
      </w:r>
      <w:r w:rsidR="00D977B7" w:rsidRPr="001019CB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曾幼麟</w:t>
      </w:r>
      <w:r w:rsidR="004F6F31" w:rsidRPr="001019CB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主任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</w:t>
      </w:r>
      <w:r w:rsidRPr="001019CB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8538565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D977B7"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6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  <w:lang w:eastAsia="zh-HK"/>
        </w:rPr>
        <w:t>或游恩郎主任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03-8538565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24</w:t>
      </w:r>
      <w:r w:rsidRPr="001019CB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）。</w:t>
      </w:r>
      <w:r w:rsidRPr="001019CB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經費來源：本計畫所需經費由</w:t>
      </w:r>
      <w:r w:rsidRPr="001019CB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977B7" w:rsidRPr="001019CB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1019CB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學年度高級中等學校適性學習社區教育資源均質化實施方案【</w:t>
      </w:r>
      <w:r w:rsidR="004F6F31" w:rsidRPr="001019CB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D977B7" w:rsidRPr="001019CB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4F6F31" w:rsidRPr="001019CB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077898" w:rsidRPr="001019CB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1019CB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6214A6" w:rsidRPr="001019CB">
        <w:rPr>
          <w:rFonts w:ascii="Times New Roman" w:eastAsia="標楷體" w:hAnsi="Times New Roman" w:cs="Times New Roman"/>
          <w:color w:val="000000" w:themeColor="text1"/>
          <w:kern w:val="1"/>
          <w:szCs w:val="24"/>
        </w:rPr>
        <w:t>2</w:t>
      </w:r>
      <w:r w:rsidR="004F6F31" w:rsidRPr="001019CB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="004F6F31" w:rsidRPr="001019CB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實</w:t>
      </w:r>
      <w:r w:rsidR="004F6F31" w:rsidRPr="001019CB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施</w:t>
      </w:r>
      <w:r w:rsidR="004F6F31" w:rsidRPr="001019CB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</w:t>
      </w:r>
      <w:r w:rsidRPr="001019CB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】經費支應。</w:t>
      </w:r>
    </w:p>
    <w:sectPr w:rsidR="00994470" w:rsidRPr="00585122" w:rsidSect="0040232B">
      <w:footerReference w:type="default" r:id="rId11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083B6" w14:textId="77777777" w:rsidR="00444391" w:rsidRDefault="00444391" w:rsidP="00042207">
      <w:r>
        <w:separator/>
      </w:r>
    </w:p>
  </w:endnote>
  <w:endnote w:type="continuationSeparator" w:id="0">
    <w:p w14:paraId="34DAFBA1" w14:textId="77777777" w:rsidR="00444391" w:rsidRDefault="00444391" w:rsidP="000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576936"/>
      <w:docPartObj>
        <w:docPartGallery w:val="Page Numbers (Bottom of Page)"/>
        <w:docPartUnique/>
      </w:docPartObj>
    </w:sdtPr>
    <w:sdtEndPr/>
    <w:sdtContent>
      <w:p w14:paraId="3C2A8305" w14:textId="77777777" w:rsidR="00A470EA" w:rsidRDefault="00A47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59" w:rsidRPr="00371A59">
          <w:rPr>
            <w:noProof/>
            <w:lang w:val="zh-TW"/>
          </w:rPr>
          <w:t>1</w:t>
        </w:r>
        <w:r>
          <w:fldChar w:fldCharType="end"/>
        </w:r>
      </w:p>
    </w:sdtContent>
  </w:sdt>
  <w:p w14:paraId="45F13B5F" w14:textId="77777777" w:rsidR="00A470EA" w:rsidRDefault="00A47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0BEB8" w14:textId="77777777" w:rsidR="00444391" w:rsidRDefault="00444391" w:rsidP="00042207">
      <w:r>
        <w:separator/>
      </w:r>
    </w:p>
  </w:footnote>
  <w:footnote w:type="continuationSeparator" w:id="0">
    <w:p w14:paraId="2B8814EB" w14:textId="77777777" w:rsidR="00444391" w:rsidRDefault="00444391" w:rsidP="0004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EC2A9152"/>
    <w:lvl w:ilvl="0" w:tplc="9B08E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EF"/>
    <w:rsid w:val="0000487B"/>
    <w:rsid w:val="000353EF"/>
    <w:rsid w:val="00042207"/>
    <w:rsid w:val="00052EE3"/>
    <w:rsid w:val="000726A8"/>
    <w:rsid w:val="00077898"/>
    <w:rsid w:val="000800A9"/>
    <w:rsid w:val="00082C05"/>
    <w:rsid w:val="000927BD"/>
    <w:rsid w:val="000D2966"/>
    <w:rsid w:val="000D418B"/>
    <w:rsid w:val="001019CB"/>
    <w:rsid w:val="00107A15"/>
    <w:rsid w:val="00130E72"/>
    <w:rsid w:val="001516E7"/>
    <w:rsid w:val="00194ECB"/>
    <w:rsid w:val="001D2BB7"/>
    <w:rsid w:val="001E7EF5"/>
    <w:rsid w:val="00207F14"/>
    <w:rsid w:val="00217559"/>
    <w:rsid w:val="00223144"/>
    <w:rsid w:val="00266E16"/>
    <w:rsid w:val="002679C3"/>
    <w:rsid w:val="003133A5"/>
    <w:rsid w:val="00331255"/>
    <w:rsid w:val="003531DD"/>
    <w:rsid w:val="00354708"/>
    <w:rsid w:val="00357A01"/>
    <w:rsid w:val="00363628"/>
    <w:rsid w:val="00366A17"/>
    <w:rsid w:val="00371A59"/>
    <w:rsid w:val="00383D6C"/>
    <w:rsid w:val="003D2A93"/>
    <w:rsid w:val="0040232B"/>
    <w:rsid w:val="00444391"/>
    <w:rsid w:val="00486F06"/>
    <w:rsid w:val="004A1AC4"/>
    <w:rsid w:val="004B7420"/>
    <w:rsid w:val="004F6F31"/>
    <w:rsid w:val="00515566"/>
    <w:rsid w:val="005200EF"/>
    <w:rsid w:val="00583D4A"/>
    <w:rsid w:val="00585122"/>
    <w:rsid w:val="00595EBC"/>
    <w:rsid w:val="005A39B1"/>
    <w:rsid w:val="005C5983"/>
    <w:rsid w:val="0062126A"/>
    <w:rsid w:val="006214A6"/>
    <w:rsid w:val="00656307"/>
    <w:rsid w:val="006A0BB6"/>
    <w:rsid w:val="006A59C7"/>
    <w:rsid w:val="007064AF"/>
    <w:rsid w:val="007419C8"/>
    <w:rsid w:val="007476BC"/>
    <w:rsid w:val="007748D3"/>
    <w:rsid w:val="00781669"/>
    <w:rsid w:val="007D4335"/>
    <w:rsid w:val="007D55B3"/>
    <w:rsid w:val="007F364E"/>
    <w:rsid w:val="007F5F81"/>
    <w:rsid w:val="008223A9"/>
    <w:rsid w:val="00832156"/>
    <w:rsid w:val="008718AF"/>
    <w:rsid w:val="00875F94"/>
    <w:rsid w:val="00876E3B"/>
    <w:rsid w:val="0089247E"/>
    <w:rsid w:val="008B4258"/>
    <w:rsid w:val="0090511F"/>
    <w:rsid w:val="00911832"/>
    <w:rsid w:val="009419EC"/>
    <w:rsid w:val="00955675"/>
    <w:rsid w:val="009610B4"/>
    <w:rsid w:val="009929FB"/>
    <w:rsid w:val="00994470"/>
    <w:rsid w:val="00997974"/>
    <w:rsid w:val="00A114C5"/>
    <w:rsid w:val="00A23252"/>
    <w:rsid w:val="00A368AA"/>
    <w:rsid w:val="00A470EA"/>
    <w:rsid w:val="00A75975"/>
    <w:rsid w:val="00AD2923"/>
    <w:rsid w:val="00AF4818"/>
    <w:rsid w:val="00AF7833"/>
    <w:rsid w:val="00B3549F"/>
    <w:rsid w:val="00B47324"/>
    <w:rsid w:val="00B65302"/>
    <w:rsid w:val="00BE1DB7"/>
    <w:rsid w:val="00C04DDB"/>
    <w:rsid w:val="00C327E5"/>
    <w:rsid w:val="00C4402D"/>
    <w:rsid w:val="00C62DDA"/>
    <w:rsid w:val="00C66E53"/>
    <w:rsid w:val="00CA53E9"/>
    <w:rsid w:val="00CC0AC1"/>
    <w:rsid w:val="00CF3C64"/>
    <w:rsid w:val="00CF4026"/>
    <w:rsid w:val="00D157DC"/>
    <w:rsid w:val="00D46F6C"/>
    <w:rsid w:val="00D9188F"/>
    <w:rsid w:val="00D977B7"/>
    <w:rsid w:val="00DA119C"/>
    <w:rsid w:val="00DE28CC"/>
    <w:rsid w:val="00DF27D4"/>
    <w:rsid w:val="00E07E01"/>
    <w:rsid w:val="00E30E4E"/>
    <w:rsid w:val="00E56EA1"/>
    <w:rsid w:val="00E815D0"/>
    <w:rsid w:val="00ED578A"/>
    <w:rsid w:val="00F23448"/>
    <w:rsid w:val="00F26B52"/>
    <w:rsid w:val="00F70557"/>
    <w:rsid w:val="00F922DE"/>
    <w:rsid w:val="00FB34A0"/>
    <w:rsid w:val="00FD1B1A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8E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610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6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eurl.cc/pxpzZ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FA7B-48D6-4429-BDBC-8117F898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2021-11-02T01:21:00Z</cp:lastPrinted>
  <dcterms:created xsi:type="dcterms:W3CDTF">2021-11-16T02:12:00Z</dcterms:created>
  <dcterms:modified xsi:type="dcterms:W3CDTF">2021-11-16T02:12:00Z</dcterms:modified>
</cp:coreProperties>
</file>